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28ADA" w14:textId="77777777" w:rsidR="006D3181" w:rsidRDefault="006D3181" w:rsidP="001E48F6">
      <w:pPr>
        <w:ind w:left="360" w:hanging="360"/>
      </w:pPr>
    </w:p>
    <w:p w14:paraId="4A85A60F" w14:textId="4CD1CAA5" w:rsidR="006D3181" w:rsidRPr="00E23AD8" w:rsidRDefault="00E23AD8" w:rsidP="00E23AD8">
      <w:pPr>
        <w:pStyle w:val="Heading1"/>
        <w:jc w:val="center"/>
        <w:rPr>
          <w:sz w:val="72"/>
          <w:szCs w:val="72"/>
          <w:lang w:val="en-US"/>
        </w:rPr>
      </w:pPr>
      <w:proofErr w:type="spellStart"/>
      <w:r w:rsidRPr="00E23AD8">
        <w:rPr>
          <w:sz w:val="72"/>
          <w:szCs w:val="72"/>
          <w:lang w:val="en-US"/>
        </w:rPr>
        <w:t>Sashakt</w:t>
      </w:r>
      <w:proofErr w:type="spellEnd"/>
      <w:r w:rsidRPr="00E23AD8">
        <w:rPr>
          <w:sz w:val="72"/>
          <w:szCs w:val="72"/>
          <w:lang w:val="en-US"/>
        </w:rPr>
        <w:t xml:space="preserve"> Arunachal – Quarterly Progress Report </w:t>
      </w:r>
      <w:r w:rsidRPr="00E23AD8">
        <w:rPr>
          <w:sz w:val="72"/>
          <w:szCs w:val="72"/>
          <w:lang w:val="en-US"/>
        </w:rPr>
        <w:t>2025</w:t>
      </w:r>
    </w:p>
    <w:p w14:paraId="73DBD291" w14:textId="77777777" w:rsidR="00E23AD8" w:rsidRDefault="00E23AD8" w:rsidP="006D3181">
      <w:pPr>
        <w:rPr>
          <w:i/>
          <w:iCs/>
          <w:sz w:val="72"/>
          <w:szCs w:val="72"/>
          <w:lang w:val="en-US"/>
        </w:rPr>
      </w:pPr>
    </w:p>
    <w:p w14:paraId="0226CCCF" w14:textId="2757F196" w:rsidR="006D3181" w:rsidRPr="006D3181" w:rsidRDefault="006D3181" w:rsidP="006D3181">
      <w:pPr>
        <w:rPr>
          <w:i/>
          <w:iCs/>
          <w:sz w:val="72"/>
          <w:szCs w:val="72"/>
          <w:lang w:val="en-US"/>
        </w:rPr>
      </w:pPr>
      <w:r w:rsidRPr="006D3181">
        <w:rPr>
          <w:i/>
          <w:iCs/>
          <w:sz w:val="72"/>
          <w:szCs w:val="72"/>
          <w:lang w:val="en-US"/>
        </w:rPr>
        <w:t xml:space="preserve">Action Taken Report </w:t>
      </w:r>
    </w:p>
    <w:p w14:paraId="7E1C0D18" w14:textId="77777777" w:rsidR="006D3181" w:rsidRDefault="006D3181" w:rsidP="006D3181">
      <w:pPr>
        <w:rPr>
          <w:lang w:val="en-US"/>
        </w:rPr>
      </w:pPr>
    </w:p>
    <w:p w14:paraId="5456A192" w14:textId="77777777" w:rsidR="006D3181" w:rsidRDefault="006D3181" w:rsidP="006D3181">
      <w:pPr>
        <w:rPr>
          <w:lang w:val="en-US"/>
        </w:rPr>
      </w:pPr>
    </w:p>
    <w:p w14:paraId="0014472B" w14:textId="5461F560" w:rsidR="006E16F7" w:rsidRDefault="006E16F7" w:rsidP="006D3181">
      <w:pPr>
        <w:rPr>
          <w:lang w:val="en-US"/>
        </w:rPr>
      </w:pPr>
      <w:r>
        <w:rPr>
          <w:lang w:val="en-US"/>
        </w:rPr>
        <w:t xml:space="preserve"> 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964"/>
        <w:gridCol w:w="10065"/>
      </w:tblGrid>
      <w:tr w:rsidR="006E16F7" w14:paraId="6FC6A20E" w14:textId="77777777" w:rsidTr="003705EB">
        <w:tc>
          <w:tcPr>
            <w:tcW w:w="3964" w:type="dxa"/>
          </w:tcPr>
          <w:p w14:paraId="7CE43BDF" w14:textId="5BA2D3F4" w:rsidR="006E16F7" w:rsidRDefault="006E16F7" w:rsidP="006E16F7">
            <w:pPr>
              <w:rPr>
                <w:lang w:val="en-US"/>
              </w:rPr>
            </w:pPr>
            <w:r>
              <w:rPr>
                <w:lang w:val="en-US"/>
              </w:rPr>
              <w:t>Name of the District</w:t>
            </w:r>
          </w:p>
        </w:tc>
        <w:tc>
          <w:tcPr>
            <w:tcW w:w="10065" w:type="dxa"/>
          </w:tcPr>
          <w:p w14:paraId="5AD9C77B" w14:textId="77777777" w:rsidR="006E16F7" w:rsidRDefault="006E16F7" w:rsidP="006D3181">
            <w:pPr>
              <w:rPr>
                <w:lang w:val="en-US"/>
              </w:rPr>
            </w:pPr>
          </w:p>
        </w:tc>
      </w:tr>
      <w:tr w:rsidR="006E16F7" w14:paraId="0795948F" w14:textId="77777777" w:rsidTr="003705EB">
        <w:tc>
          <w:tcPr>
            <w:tcW w:w="3964" w:type="dxa"/>
          </w:tcPr>
          <w:p w14:paraId="3243F443" w14:textId="3D96E95F" w:rsidR="006E16F7" w:rsidRDefault="006E16F7" w:rsidP="006D3181">
            <w:pPr>
              <w:rPr>
                <w:lang w:val="en-US"/>
              </w:rPr>
            </w:pPr>
            <w:r>
              <w:rPr>
                <w:lang w:val="en-US"/>
              </w:rPr>
              <w:t xml:space="preserve">Name of the Deputy Commissioner </w:t>
            </w:r>
          </w:p>
        </w:tc>
        <w:tc>
          <w:tcPr>
            <w:tcW w:w="10065" w:type="dxa"/>
          </w:tcPr>
          <w:p w14:paraId="73FE8DDF" w14:textId="77777777" w:rsidR="006E16F7" w:rsidRDefault="006E16F7" w:rsidP="006D3181">
            <w:pPr>
              <w:rPr>
                <w:lang w:val="en-US"/>
              </w:rPr>
            </w:pPr>
          </w:p>
        </w:tc>
      </w:tr>
      <w:tr w:rsidR="006E16F7" w14:paraId="206BEE4C" w14:textId="77777777" w:rsidTr="003705EB">
        <w:tc>
          <w:tcPr>
            <w:tcW w:w="3964" w:type="dxa"/>
          </w:tcPr>
          <w:p w14:paraId="1070DEAF" w14:textId="37B2987C" w:rsidR="006E16F7" w:rsidRDefault="006E16F7" w:rsidP="006D3181">
            <w:pPr>
              <w:rPr>
                <w:lang w:val="en-US"/>
              </w:rPr>
            </w:pPr>
            <w:r>
              <w:rPr>
                <w:lang w:val="en-US"/>
              </w:rPr>
              <w:t xml:space="preserve">Report for Quarter </w:t>
            </w:r>
          </w:p>
        </w:tc>
        <w:tc>
          <w:tcPr>
            <w:tcW w:w="10065" w:type="dxa"/>
          </w:tcPr>
          <w:p w14:paraId="551BA3E8" w14:textId="77777777" w:rsidR="006E16F7" w:rsidRDefault="006E16F7" w:rsidP="006D3181">
            <w:pPr>
              <w:rPr>
                <w:lang w:val="en-US"/>
              </w:rPr>
            </w:pPr>
          </w:p>
        </w:tc>
      </w:tr>
      <w:tr w:rsidR="002C0A94" w14:paraId="72827BC4" w14:textId="77777777" w:rsidTr="003705EB">
        <w:tc>
          <w:tcPr>
            <w:tcW w:w="3964" w:type="dxa"/>
          </w:tcPr>
          <w:p w14:paraId="70508258" w14:textId="5704D27D" w:rsidR="002C0A94" w:rsidRPr="00FF588B" w:rsidRDefault="002C0A94" w:rsidP="006D3181">
            <w:pPr>
              <w:rPr>
                <w:i/>
                <w:iCs/>
                <w:lang w:val="en-US"/>
              </w:rPr>
            </w:pPr>
            <w:r w:rsidRPr="00FF588B">
              <w:rPr>
                <w:i/>
                <w:iCs/>
                <w:lang w:val="en-US"/>
              </w:rPr>
              <w:t>Date</w:t>
            </w:r>
          </w:p>
        </w:tc>
        <w:tc>
          <w:tcPr>
            <w:tcW w:w="10065" w:type="dxa"/>
          </w:tcPr>
          <w:p w14:paraId="5BA560E1" w14:textId="77777777" w:rsidR="002C0A94" w:rsidRDefault="002C0A94" w:rsidP="006D3181">
            <w:pPr>
              <w:rPr>
                <w:lang w:val="en-US"/>
              </w:rPr>
            </w:pPr>
          </w:p>
        </w:tc>
      </w:tr>
    </w:tbl>
    <w:p w14:paraId="6EC6837D" w14:textId="223255DA" w:rsidR="006D3181" w:rsidRDefault="006D3181" w:rsidP="006D3181">
      <w:pPr>
        <w:rPr>
          <w:lang w:val="en-US"/>
        </w:rPr>
      </w:pPr>
    </w:p>
    <w:p w14:paraId="712C40C4" w14:textId="77777777" w:rsidR="006D3181" w:rsidRDefault="006D3181" w:rsidP="006D3181">
      <w:pPr>
        <w:rPr>
          <w:lang w:val="en-US"/>
        </w:rPr>
      </w:pPr>
    </w:p>
    <w:p w14:paraId="070433B6" w14:textId="77777777" w:rsidR="006D3181" w:rsidRDefault="006D3181" w:rsidP="006D3181">
      <w:pPr>
        <w:rPr>
          <w:lang w:val="en-US"/>
        </w:rPr>
      </w:pPr>
    </w:p>
    <w:p w14:paraId="5E7E6094" w14:textId="24794302" w:rsidR="006D3181" w:rsidRPr="006D3181" w:rsidRDefault="006D3181" w:rsidP="006D3181">
      <w:pPr>
        <w:rPr>
          <w:lang w:val="en-US"/>
        </w:rPr>
      </w:pPr>
      <w:r>
        <w:rPr>
          <w:lang w:val="en-US"/>
        </w:rPr>
        <w:br w:type="page"/>
      </w:r>
    </w:p>
    <w:p w14:paraId="04ED06E2" w14:textId="7E45480B" w:rsidR="006D3181" w:rsidRPr="006D3181" w:rsidRDefault="001E48F6" w:rsidP="006D3181">
      <w:pPr>
        <w:pStyle w:val="Heading1"/>
        <w:numPr>
          <w:ilvl w:val="0"/>
          <w:numId w:val="7"/>
        </w:numPr>
        <w:rPr>
          <w:sz w:val="48"/>
          <w:szCs w:val="48"/>
          <w:lang w:val="en-US"/>
        </w:rPr>
      </w:pPr>
      <w:r w:rsidRPr="006D3181">
        <w:rPr>
          <w:sz w:val="48"/>
          <w:szCs w:val="48"/>
          <w:lang w:val="en-US"/>
        </w:rPr>
        <w:lastRenderedPageBreak/>
        <w:t xml:space="preserve"> </w:t>
      </w:r>
      <w:proofErr w:type="spellStart"/>
      <w:r w:rsidRPr="006D3181">
        <w:rPr>
          <w:sz w:val="48"/>
          <w:szCs w:val="48"/>
          <w:lang w:val="en-US"/>
        </w:rPr>
        <w:t>Swasth</w:t>
      </w:r>
      <w:proofErr w:type="spellEnd"/>
      <w:r w:rsidRPr="006D3181">
        <w:rPr>
          <w:sz w:val="48"/>
          <w:szCs w:val="48"/>
          <w:lang w:val="en-US"/>
        </w:rPr>
        <w:t xml:space="preserve"> Arunachal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1"/>
        <w:gridCol w:w="2268"/>
        <w:gridCol w:w="4678"/>
        <w:gridCol w:w="2268"/>
        <w:gridCol w:w="4173"/>
      </w:tblGrid>
      <w:tr w:rsidR="001E48F6" w:rsidRPr="006D0B5D" w14:paraId="7440547F" w14:textId="5A84E8AB" w:rsidTr="0076624A">
        <w:tc>
          <w:tcPr>
            <w:tcW w:w="201" w:type="pct"/>
          </w:tcPr>
          <w:p w14:paraId="42804237" w14:textId="77777777" w:rsidR="001E48F6" w:rsidRPr="006D0B5D" w:rsidRDefault="001E48F6" w:rsidP="00680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813" w:type="pct"/>
          </w:tcPr>
          <w:p w14:paraId="4D7911BE" w14:textId="77777777" w:rsidR="001E48F6" w:rsidRPr="006D0B5D" w:rsidRDefault="001E48F6" w:rsidP="00680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/>
                <w:bCs/>
                <w:sz w:val="20"/>
                <w:szCs w:val="20"/>
              </w:rPr>
              <w:t>Pillars</w:t>
            </w:r>
          </w:p>
        </w:tc>
        <w:tc>
          <w:tcPr>
            <w:tcW w:w="1677" w:type="pct"/>
          </w:tcPr>
          <w:p w14:paraId="38AA9717" w14:textId="77777777" w:rsidR="001E48F6" w:rsidRPr="006D0B5D" w:rsidRDefault="001E48F6" w:rsidP="00680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/>
                <w:bCs/>
                <w:sz w:val="20"/>
                <w:szCs w:val="20"/>
              </w:rPr>
              <w:t>DC’s Action Points</w:t>
            </w:r>
          </w:p>
        </w:tc>
        <w:tc>
          <w:tcPr>
            <w:tcW w:w="813" w:type="pct"/>
          </w:tcPr>
          <w:p w14:paraId="03732ADF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/>
                <w:bCs/>
                <w:sz w:val="20"/>
                <w:szCs w:val="20"/>
              </w:rPr>
              <w:t>Timeline</w:t>
            </w:r>
          </w:p>
        </w:tc>
        <w:tc>
          <w:tcPr>
            <w:tcW w:w="1496" w:type="pct"/>
          </w:tcPr>
          <w:p w14:paraId="37DEC269" w14:textId="5829DC15" w:rsidR="001E48F6" w:rsidRPr="006D0B5D" w:rsidRDefault="001E48F6" w:rsidP="00680B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/>
                <w:bCs/>
                <w:sz w:val="20"/>
                <w:szCs w:val="20"/>
              </w:rPr>
              <w:t>Action Taken</w:t>
            </w:r>
            <w:r w:rsidR="005C15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E16F7">
              <w:rPr>
                <w:rFonts w:ascii="Arial" w:hAnsi="Arial" w:cs="Arial"/>
                <w:b/>
                <w:bCs/>
                <w:sz w:val="20"/>
                <w:szCs w:val="20"/>
              </w:rPr>
              <w:t>during</w:t>
            </w:r>
            <w:r w:rsidR="005C15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Quarter</w:t>
            </w:r>
          </w:p>
        </w:tc>
      </w:tr>
      <w:tr w:rsidR="001E48F6" w:rsidRPr="006D0B5D" w14:paraId="55DD43B2" w14:textId="77D50B43" w:rsidTr="0076624A">
        <w:trPr>
          <w:trHeight w:val="496"/>
        </w:trPr>
        <w:tc>
          <w:tcPr>
            <w:tcW w:w="201" w:type="pct"/>
            <w:vMerge w:val="restart"/>
          </w:tcPr>
          <w:p w14:paraId="62F681C6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 w:val="restart"/>
          </w:tcPr>
          <w:p w14:paraId="25DD6984" w14:textId="77777777" w:rsidR="001E48F6" w:rsidRPr="006D0B5D" w:rsidRDefault="001E48F6" w:rsidP="00680B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B5D">
              <w:rPr>
                <w:rFonts w:ascii="Arial" w:hAnsi="Arial" w:cs="Arial"/>
                <w:b/>
                <w:sz w:val="20"/>
                <w:szCs w:val="20"/>
              </w:rPr>
              <w:t>Improving Health Indicators</w:t>
            </w:r>
          </w:p>
        </w:tc>
        <w:tc>
          <w:tcPr>
            <w:tcW w:w="1677" w:type="pct"/>
          </w:tcPr>
          <w:p w14:paraId="3A25A599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Prepare theme-based District Health Vision Document</w:t>
            </w:r>
          </w:p>
        </w:tc>
        <w:tc>
          <w:tcPr>
            <w:tcW w:w="813" w:type="pct"/>
          </w:tcPr>
          <w:p w14:paraId="514EC4B5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Jan 2025</w:t>
            </w:r>
          </w:p>
        </w:tc>
        <w:tc>
          <w:tcPr>
            <w:tcW w:w="1496" w:type="pct"/>
          </w:tcPr>
          <w:p w14:paraId="431DF05E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4BC1E41F" w14:textId="6E9B16B2" w:rsidTr="0076624A">
        <w:trPr>
          <w:trHeight w:val="494"/>
        </w:trPr>
        <w:tc>
          <w:tcPr>
            <w:tcW w:w="201" w:type="pct"/>
            <w:vMerge/>
          </w:tcPr>
          <w:p w14:paraId="247AEBBE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1AB296F7" w14:textId="77777777" w:rsidR="001E48F6" w:rsidRPr="006D0B5D" w:rsidRDefault="001E48F6" w:rsidP="00680B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pct"/>
          </w:tcPr>
          <w:p w14:paraId="50564B62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 xml:space="preserve">Revival of District Health Society &amp; Monthly Review </w:t>
            </w:r>
          </w:p>
        </w:tc>
        <w:tc>
          <w:tcPr>
            <w:tcW w:w="813" w:type="pct"/>
          </w:tcPr>
          <w:p w14:paraId="1996DDA6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Monthly</w:t>
            </w:r>
          </w:p>
        </w:tc>
        <w:tc>
          <w:tcPr>
            <w:tcW w:w="1496" w:type="pct"/>
          </w:tcPr>
          <w:p w14:paraId="4EC28E9E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6D0DD6FD" w14:textId="18E62914" w:rsidTr="0076624A">
        <w:trPr>
          <w:trHeight w:val="494"/>
        </w:trPr>
        <w:tc>
          <w:tcPr>
            <w:tcW w:w="201" w:type="pct"/>
            <w:vMerge/>
          </w:tcPr>
          <w:p w14:paraId="685969A7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49371731" w14:textId="77777777" w:rsidR="001E48F6" w:rsidRPr="006D0B5D" w:rsidRDefault="001E48F6" w:rsidP="00680B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pct"/>
          </w:tcPr>
          <w:p w14:paraId="61817F60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 xml:space="preserve">Focus on Substance Abuse– connect recovered addicts through Tele-Manas </w:t>
            </w:r>
          </w:p>
        </w:tc>
        <w:tc>
          <w:tcPr>
            <w:tcW w:w="813" w:type="pct"/>
          </w:tcPr>
          <w:p w14:paraId="40007824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Jan 2025</w:t>
            </w:r>
          </w:p>
        </w:tc>
        <w:tc>
          <w:tcPr>
            <w:tcW w:w="1496" w:type="pct"/>
          </w:tcPr>
          <w:p w14:paraId="50C2AA66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076D13C0" w14:textId="570FE57E" w:rsidTr="0076624A">
        <w:trPr>
          <w:trHeight w:val="283"/>
        </w:trPr>
        <w:tc>
          <w:tcPr>
            <w:tcW w:w="201" w:type="pct"/>
            <w:vMerge/>
          </w:tcPr>
          <w:p w14:paraId="46FDA6EA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0BF9345B" w14:textId="77777777" w:rsidR="001E48F6" w:rsidRPr="006D0B5D" w:rsidRDefault="001E48F6" w:rsidP="00680B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pct"/>
          </w:tcPr>
          <w:p w14:paraId="725A3643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 xml:space="preserve">Activate Telemedicine </w:t>
            </w:r>
          </w:p>
        </w:tc>
        <w:tc>
          <w:tcPr>
            <w:tcW w:w="813" w:type="pct"/>
          </w:tcPr>
          <w:p w14:paraId="09E092D1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Jan 2025</w:t>
            </w:r>
          </w:p>
        </w:tc>
        <w:tc>
          <w:tcPr>
            <w:tcW w:w="1496" w:type="pct"/>
          </w:tcPr>
          <w:p w14:paraId="17E3F5D5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49166DD3" w14:textId="1F5AA4CD" w:rsidTr="0076624A">
        <w:trPr>
          <w:trHeight w:val="494"/>
        </w:trPr>
        <w:tc>
          <w:tcPr>
            <w:tcW w:w="201" w:type="pct"/>
            <w:vMerge/>
          </w:tcPr>
          <w:p w14:paraId="7E9B6C96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2BA1AD68" w14:textId="77777777" w:rsidR="001E48F6" w:rsidRPr="006D0B5D" w:rsidRDefault="001E48F6" w:rsidP="00680B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pct"/>
          </w:tcPr>
          <w:p w14:paraId="74862C72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 xml:space="preserve">Birth Based Aadhaar linked enrolment in all services –immunization, ANC, etc. </w:t>
            </w:r>
          </w:p>
        </w:tc>
        <w:tc>
          <w:tcPr>
            <w:tcW w:w="813" w:type="pct"/>
          </w:tcPr>
          <w:p w14:paraId="5A63FE0F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Dec 2025</w:t>
            </w:r>
          </w:p>
        </w:tc>
        <w:tc>
          <w:tcPr>
            <w:tcW w:w="1496" w:type="pct"/>
          </w:tcPr>
          <w:p w14:paraId="73711DB1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4F1DA241" w14:textId="558D0B9B" w:rsidTr="0076624A">
        <w:trPr>
          <w:trHeight w:val="337"/>
        </w:trPr>
        <w:tc>
          <w:tcPr>
            <w:tcW w:w="201" w:type="pct"/>
            <w:vMerge/>
          </w:tcPr>
          <w:p w14:paraId="7C801276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58513EC3" w14:textId="77777777" w:rsidR="001E48F6" w:rsidRPr="006D0B5D" w:rsidRDefault="001E48F6" w:rsidP="00680B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pct"/>
          </w:tcPr>
          <w:p w14:paraId="3FE1AF75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 xml:space="preserve">Strengthening of NCD Clinics - </w:t>
            </w:r>
          </w:p>
        </w:tc>
        <w:tc>
          <w:tcPr>
            <w:tcW w:w="813" w:type="pct"/>
          </w:tcPr>
          <w:p w14:paraId="5014F591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Dec 2025</w:t>
            </w:r>
          </w:p>
        </w:tc>
        <w:tc>
          <w:tcPr>
            <w:tcW w:w="1496" w:type="pct"/>
          </w:tcPr>
          <w:p w14:paraId="1F032056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0D2CBE4E" w14:textId="55FC53B7" w:rsidTr="0076624A">
        <w:trPr>
          <w:trHeight w:val="245"/>
        </w:trPr>
        <w:tc>
          <w:tcPr>
            <w:tcW w:w="201" w:type="pct"/>
            <w:vMerge/>
          </w:tcPr>
          <w:p w14:paraId="3EE664A4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27AFB6EE" w14:textId="77777777" w:rsidR="001E48F6" w:rsidRPr="006D0B5D" w:rsidRDefault="001E48F6" w:rsidP="00680B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pct"/>
          </w:tcPr>
          <w:p w14:paraId="1B0989A7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Raise awareness on health services and scheme</w:t>
            </w:r>
          </w:p>
        </w:tc>
        <w:tc>
          <w:tcPr>
            <w:tcW w:w="813" w:type="pct"/>
          </w:tcPr>
          <w:p w14:paraId="57F28031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Monthly</w:t>
            </w:r>
          </w:p>
        </w:tc>
        <w:tc>
          <w:tcPr>
            <w:tcW w:w="1496" w:type="pct"/>
          </w:tcPr>
          <w:p w14:paraId="4C247077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0F2B0506" w14:textId="2CFB6F08" w:rsidTr="0076624A">
        <w:trPr>
          <w:trHeight w:val="449"/>
        </w:trPr>
        <w:tc>
          <w:tcPr>
            <w:tcW w:w="201" w:type="pct"/>
            <w:vMerge/>
          </w:tcPr>
          <w:p w14:paraId="088D7C66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36EA022A" w14:textId="77777777" w:rsidR="001E48F6" w:rsidRPr="006D0B5D" w:rsidRDefault="001E48F6" w:rsidP="00680B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pct"/>
          </w:tcPr>
          <w:p w14:paraId="4A61C612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Monitor the number of tests done at each level of health facility and number of beneficiaries.</w:t>
            </w:r>
          </w:p>
        </w:tc>
        <w:tc>
          <w:tcPr>
            <w:tcW w:w="813" w:type="pct"/>
          </w:tcPr>
          <w:p w14:paraId="23F87EF3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Monthly</w:t>
            </w:r>
          </w:p>
        </w:tc>
        <w:tc>
          <w:tcPr>
            <w:tcW w:w="1496" w:type="pct"/>
          </w:tcPr>
          <w:p w14:paraId="44DF4BAA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4894615A" w14:textId="456696B8" w:rsidTr="0076624A">
        <w:trPr>
          <w:trHeight w:val="245"/>
        </w:trPr>
        <w:tc>
          <w:tcPr>
            <w:tcW w:w="201" w:type="pct"/>
            <w:vMerge/>
          </w:tcPr>
          <w:p w14:paraId="006C7B5E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5CC583DD" w14:textId="77777777" w:rsidR="001E48F6" w:rsidRPr="006D0B5D" w:rsidRDefault="001E48F6" w:rsidP="00680B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pct"/>
          </w:tcPr>
          <w:p w14:paraId="20609067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Monitor ASHA &amp;ANM visits</w:t>
            </w:r>
          </w:p>
        </w:tc>
        <w:tc>
          <w:tcPr>
            <w:tcW w:w="813" w:type="pct"/>
          </w:tcPr>
          <w:p w14:paraId="33907990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Monthly</w:t>
            </w:r>
          </w:p>
        </w:tc>
        <w:tc>
          <w:tcPr>
            <w:tcW w:w="1496" w:type="pct"/>
          </w:tcPr>
          <w:p w14:paraId="0BB0E225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77BE883E" w14:textId="1BE05BFE" w:rsidTr="0076624A">
        <w:trPr>
          <w:trHeight w:val="314"/>
        </w:trPr>
        <w:tc>
          <w:tcPr>
            <w:tcW w:w="201" w:type="pct"/>
            <w:vMerge w:val="restart"/>
          </w:tcPr>
          <w:p w14:paraId="7F67A3F1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 w:val="restart"/>
          </w:tcPr>
          <w:p w14:paraId="4609441E" w14:textId="77777777" w:rsidR="001E48F6" w:rsidRPr="006D0B5D" w:rsidRDefault="001E48F6" w:rsidP="00680B8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/>
                <w:sz w:val="20"/>
                <w:szCs w:val="20"/>
              </w:rPr>
              <w:t>Refining Service Delivery</w:t>
            </w:r>
          </w:p>
        </w:tc>
        <w:tc>
          <w:tcPr>
            <w:tcW w:w="1677" w:type="pct"/>
          </w:tcPr>
          <w:p w14:paraId="6C871E91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 xml:space="preserve">Monitor service delivery of PPP </w:t>
            </w:r>
          </w:p>
        </w:tc>
        <w:tc>
          <w:tcPr>
            <w:tcW w:w="813" w:type="pct"/>
          </w:tcPr>
          <w:p w14:paraId="16ACA18E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Monthly</w:t>
            </w:r>
          </w:p>
        </w:tc>
        <w:tc>
          <w:tcPr>
            <w:tcW w:w="1496" w:type="pct"/>
          </w:tcPr>
          <w:p w14:paraId="0935DBBF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18CEC30B" w14:textId="723BD1E6" w:rsidTr="0076624A">
        <w:trPr>
          <w:trHeight w:val="450"/>
        </w:trPr>
        <w:tc>
          <w:tcPr>
            <w:tcW w:w="201" w:type="pct"/>
            <w:vMerge/>
          </w:tcPr>
          <w:p w14:paraId="637DB38C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685DF9D1" w14:textId="77777777" w:rsidR="001E48F6" w:rsidRPr="006D0B5D" w:rsidRDefault="001E48F6" w:rsidP="00680B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pct"/>
          </w:tcPr>
          <w:p w14:paraId="26D87B77" w14:textId="44EA4420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 xml:space="preserve">Enforce attendance during Duty Hours &amp; uniform </w:t>
            </w:r>
          </w:p>
        </w:tc>
        <w:tc>
          <w:tcPr>
            <w:tcW w:w="813" w:type="pct"/>
          </w:tcPr>
          <w:p w14:paraId="5A054FAF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Monthly</w:t>
            </w:r>
          </w:p>
        </w:tc>
        <w:tc>
          <w:tcPr>
            <w:tcW w:w="1496" w:type="pct"/>
          </w:tcPr>
          <w:p w14:paraId="7BF06880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3A91BA59" w14:textId="50E5F1C2" w:rsidTr="0076624A">
        <w:trPr>
          <w:trHeight w:val="405"/>
        </w:trPr>
        <w:tc>
          <w:tcPr>
            <w:tcW w:w="201" w:type="pct"/>
            <w:vMerge/>
          </w:tcPr>
          <w:p w14:paraId="4F1D4800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315FFB06" w14:textId="77777777" w:rsidR="001E48F6" w:rsidRPr="006D0B5D" w:rsidRDefault="001E48F6" w:rsidP="00680B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pct"/>
          </w:tcPr>
          <w:p w14:paraId="4A2DD28C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Start Prescription audit</w:t>
            </w:r>
          </w:p>
        </w:tc>
        <w:tc>
          <w:tcPr>
            <w:tcW w:w="813" w:type="pct"/>
          </w:tcPr>
          <w:p w14:paraId="5AF315A1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Jan 2025</w:t>
            </w:r>
          </w:p>
        </w:tc>
        <w:tc>
          <w:tcPr>
            <w:tcW w:w="1496" w:type="pct"/>
          </w:tcPr>
          <w:p w14:paraId="207871AD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60723364" w14:textId="47ADB74A" w:rsidTr="0076624A">
        <w:trPr>
          <w:trHeight w:val="578"/>
        </w:trPr>
        <w:tc>
          <w:tcPr>
            <w:tcW w:w="201" w:type="pct"/>
            <w:vMerge/>
          </w:tcPr>
          <w:p w14:paraId="03A6C1A7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2F5FC490" w14:textId="77777777" w:rsidR="001E48F6" w:rsidRPr="006D0B5D" w:rsidRDefault="001E48F6" w:rsidP="00680B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pct"/>
          </w:tcPr>
          <w:p w14:paraId="334F350B" w14:textId="6B326915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 xml:space="preserve">Issue Disability/UDID Cards from District Hospitals </w:t>
            </w:r>
          </w:p>
        </w:tc>
        <w:tc>
          <w:tcPr>
            <w:tcW w:w="813" w:type="pct"/>
          </w:tcPr>
          <w:p w14:paraId="00B2A50A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Mar 2025</w:t>
            </w:r>
          </w:p>
        </w:tc>
        <w:tc>
          <w:tcPr>
            <w:tcW w:w="1496" w:type="pct"/>
          </w:tcPr>
          <w:p w14:paraId="6E5D699F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718525F1" w14:textId="10A9ED81" w:rsidTr="0076624A">
        <w:trPr>
          <w:trHeight w:val="297"/>
        </w:trPr>
        <w:tc>
          <w:tcPr>
            <w:tcW w:w="201" w:type="pct"/>
            <w:vMerge/>
          </w:tcPr>
          <w:p w14:paraId="182A7D77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311C0005" w14:textId="77777777" w:rsidR="001E48F6" w:rsidRPr="006D0B5D" w:rsidRDefault="001E48F6" w:rsidP="00680B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pct"/>
          </w:tcPr>
          <w:p w14:paraId="1A3985BA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 xml:space="preserve">Address issue of private practice </w:t>
            </w:r>
          </w:p>
          <w:p w14:paraId="2BCBF61B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</w:tcPr>
          <w:p w14:paraId="4AAD32DD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Mar 2025</w:t>
            </w:r>
          </w:p>
        </w:tc>
        <w:tc>
          <w:tcPr>
            <w:tcW w:w="1496" w:type="pct"/>
          </w:tcPr>
          <w:p w14:paraId="62092130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7C17B10F" w14:textId="134B188A" w:rsidTr="0076624A">
        <w:trPr>
          <w:trHeight w:val="578"/>
        </w:trPr>
        <w:tc>
          <w:tcPr>
            <w:tcW w:w="201" w:type="pct"/>
            <w:vMerge/>
          </w:tcPr>
          <w:p w14:paraId="1C0D90B4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4F75107F" w14:textId="77777777" w:rsidR="001E48F6" w:rsidRPr="006D0B5D" w:rsidRDefault="001E48F6" w:rsidP="00680B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pct"/>
          </w:tcPr>
          <w:p w14:paraId="5906C070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Activate District Tele Manas Cell</w:t>
            </w:r>
          </w:p>
        </w:tc>
        <w:tc>
          <w:tcPr>
            <w:tcW w:w="813" w:type="pct"/>
          </w:tcPr>
          <w:p w14:paraId="73115C88" w14:textId="511CA58E" w:rsidR="001E48F6" w:rsidRPr="006D0B5D" w:rsidRDefault="009E3834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</w:t>
            </w:r>
            <w:r w:rsidR="001E48F6" w:rsidRPr="006D0B5D">
              <w:rPr>
                <w:rFonts w:ascii="Arial" w:hAnsi="Arial" w:cs="Arial"/>
                <w:bCs/>
                <w:sz w:val="20"/>
                <w:szCs w:val="20"/>
              </w:rPr>
              <w:t xml:space="preserve"> 2025</w:t>
            </w:r>
          </w:p>
        </w:tc>
        <w:tc>
          <w:tcPr>
            <w:tcW w:w="1496" w:type="pct"/>
          </w:tcPr>
          <w:p w14:paraId="42F92167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59869B46" w14:textId="6A8339E4" w:rsidTr="0076624A">
        <w:trPr>
          <w:trHeight w:val="578"/>
        </w:trPr>
        <w:tc>
          <w:tcPr>
            <w:tcW w:w="201" w:type="pct"/>
            <w:vMerge/>
          </w:tcPr>
          <w:p w14:paraId="33F07C9E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2BE99018" w14:textId="77777777" w:rsidR="001E48F6" w:rsidRPr="006D0B5D" w:rsidRDefault="001E48F6" w:rsidP="00680B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pct"/>
          </w:tcPr>
          <w:p w14:paraId="3A49A244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 xml:space="preserve">Ensure proper Biomedical Waste Disposal </w:t>
            </w:r>
          </w:p>
        </w:tc>
        <w:tc>
          <w:tcPr>
            <w:tcW w:w="813" w:type="pct"/>
          </w:tcPr>
          <w:p w14:paraId="35E2D15D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Jan 2025</w:t>
            </w:r>
          </w:p>
        </w:tc>
        <w:tc>
          <w:tcPr>
            <w:tcW w:w="1496" w:type="pct"/>
          </w:tcPr>
          <w:p w14:paraId="4750D8FD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34232248" w14:textId="03A130BD" w:rsidTr="0076624A">
        <w:trPr>
          <w:trHeight w:val="578"/>
        </w:trPr>
        <w:tc>
          <w:tcPr>
            <w:tcW w:w="201" w:type="pct"/>
            <w:vMerge/>
          </w:tcPr>
          <w:p w14:paraId="1BFFB901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3C691668" w14:textId="77777777" w:rsidR="001E48F6" w:rsidRPr="006D0B5D" w:rsidRDefault="001E48F6" w:rsidP="00680B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pct"/>
          </w:tcPr>
          <w:p w14:paraId="268D72B8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Implement SOP of emergency care and Triage System</w:t>
            </w:r>
          </w:p>
        </w:tc>
        <w:tc>
          <w:tcPr>
            <w:tcW w:w="813" w:type="pct"/>
          </w:tcPr>
          <w:p w14:paraId="1B76B5A4" w14:textId="78BA65A1" w:rsidR="001E48F6" w:rsidRPr="006D0B5D" w:rsidRDefault="009E3834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</w:t>
            </w:r>
            <w:r w:rsidR="001E48F6" w:rsidRPr="006D0B5D">
              <w:rPr>
                <w:rFonts w:ascii="Arial" w:hAnsi="Arial" w:cs="Arial"/>
                <w:bCs/>
                <w:sz w:val="20"/>
                <w:szCs w:val="20"/>
              </w:rPr>
              <w:t xml:space="preserve"> 2025</w:t>
            </w:r>
          </w:p>
        </w:tc>
        <w:tc>
          <w:tcPr>
            <w:tcW w:w="1496" w:type="pct"/>
          </w:tcPr>
          <w:p w14:paraId="59D7796E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5F082B38" w14:textId="3A5A68B2" w:rsidTr="0076624A">
        <w:trPr>
          <w:trHeight w:val="355"/>
        </w:trPr>
        <w:tc>
          <w:tcPr>
            <w:tcW w:w="201" w:type="pct"/>
            <w:vMerge/>
          </w:tcPr>
          <w:p w14:paraId="42E6E57E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2EFEFB99" w14:textId="77777777" w:rsidR="001E48F6" w:rsidRPr="006D0B5D" w:rsidRDefault="001E48F6" w:rsidP="00680B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pct"/>
          </w:tcPr>
          <w:p w14:paraId="0706FAD8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 xml:space="preserve">Control Referral system </w:t>
            </w:r>
          </w:p>
        </w:tc>
        <w:tc>
          <w:tcPr>
            <w:tcW w:w="813" w:type="pct"/>
          </w:tcPr>
          <w:p w14:paraId="31D1F747" w14:textId="3865F20E" w:rsidR="001E48F6" w:rsidRPr="006D0B5D" w:rsidRDefault="009E3834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</w:t>
            </w:r>
            <w:r w:rsidR="001E48F6" w:rsidRPr="006D0B5D">
              <w:rPr>
                <w:rFonts w:ascii="Arial" w:hAnsi="Arial" w:cs="Arial"/>
                <w:bCs/>
                <w:sz w:val="20"/>
                <w:szCs w:val="20"/>
              </w:rPr>
              <w:t xml:space="preserve"> 2025</w:t>
            </w:r>
          </w:p>
        </w:tc>
        <w:tc>
          <w:tcPr>
            <w:tcW w:w="1496" w:type="pct"/>
          </w:tcPr>
          <w:p w14:paraId="396F588B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622A92BA" w14:textId="7FA4AB34" w:rsidTr="0076624A">
        <w:trPr>
          <w:trHeight w:val="275"/>
        </w:trPr>
        <w:tc>
          <w:tcPr>
            <w:tcW w:w="201" w:type="pct"/>
            <w:vMerge/>
          </w:tcPr>
          <w:p w14:paraId="576EE7AC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54BA93A4" w14:textId="77777777" w:rsidR="001E48F6" w:rsidRPr="006D0B5D" w:rsidRDefault="001E48F6" w:rsidP="00680B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pct"/>
          </w:tcPr>
          <w:p w14:paraId="14BED279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 xml:space="preserve">Geriatric OPDs where not started </w:t>
            </w:r>
          </w:p>
        </w:tc>
        <w:tc>
          <w:tcPr>
            <w:tcW w:w="813" w:type="pct"/>
          </w:tcPr>
          <w:p w14:paraId="779D21E7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Dec 2025</w:t>
            </w:r>
          </w:p>
        </w:tc>
        <w:tc>
          <w:tcPr>
            <w:tcW w:w="1496" w:type="pct"/>
          </w:tcPr>
          <w:p w14:paraId="6B48DA81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30B0C66C" w14:textId="64F3875D" w:rsidTr="0076624A">
        <w:trPr>
          <w:trHeight w:val="578"/>
        </w:trPr>
        <w:tc>
          <w:tcPr>
            <w:tcW w:w="201" w:type="pct"/>
            <w:vMerge/>
          </w:tcPr>
          <w:p w14:paraId="164BD47F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7623C754" w14:textId="77777777" w:rsidR="001E48F6" w:rsidRPr="006D0B5D" w:rsidRDefault="001E48F6" w:rsidP="00680B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pct"/>
          </w:tcPr>
          <w:p w14:paraId="55A2CE63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Monitor the number of tests done at each level of health facility and number of beneficiaries.</w:t>
            </w:r>
          </w:p>
        </w:tc>
        <w:tc>
          <w:tcPr>
            <w:tcW w:w="813" w:type="pct"/>
          </w:tcPr>
          <w:p w14:paraId="61D482F4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Monthly</w:t>
            </w:r>
          </w:p>
        </w:tc>
        <w:tc>
          <w:tcPr>
            <w:tcW w:w="1496" w:type="pct"/>
          </w:tcPr>
          <w:p w14:paraId="6D9CE867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4D3CF37E" w14:textId="378CADA8" w:rsidTr="0076624A">
        <w:trPr>
          <w:trHeight w:val="578"/>
        </w:trPr>
        <w:tc>
          <w:tcPr>
            <w:tcW w:w="201" w:type="pct"/>
            <w:vMerge/>
          </w:tcPr>
          <w:p w14:paraId="08B8F9C6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3B52E0EB" w14:textId="77777777" w:rsidR="001E48F6" w:rsidRPr="006D0B5D" w:rsidRDefault="001E48F6" w:rsidP="00680B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pct"/>
          </w:tcPr>
          <w:p w14:paraId="758B75DA" w14:textId="69754ACE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 xml:space="preserve">Share Screening tools with the </w:t>
            </w:r>
            <w:r w:rsidR="0076624A" w:rsidRPr="006D0B5D">
              <w:rPr>
                <w:rFonts w:ascii="Arial" w:hAnsi="Arial" w:cs="Arial"/>
                <w:bCs/>
                <w:sz w:val="20"/>
                <w:szCs w:val="20"/>
              </w:rPr>
              <w:t>neighbouring</w:t>
            </w:r>
            <w:r w:rsidRPr="006D0B5D">
              <w:rPr>
                <w:rFonts w:ascii="Arial" w:hAnsi="Arial" w:cs="Arial"/>
                <w:bCs/>
                <w:sz w:val="20"/>
                <w:szCs w:val="20"/>
              </w:rPr>
              <w:t xml:space="preserve"> districts</w:t>
            </w:r>
          </w:p>
        </w:tc>
        <w:tc>
          <w:tcPr>
            <w:tcW w:w="813" w:type="pct"/>
          </w:tcPr>
          <w:p w14:paraId="02352E46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Monthly</w:t>
            </w:r>
          </w:p>
        </w:tc>
        <w:tc>
          <w:tcPr>
            <w:tcW w:w="1496" w:type="pct"/>
          </w:tcPr>
          <w:p w14:paraId="2AEED1A3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69A03051" w14:textId="26ED1842" w:rsidTr="0076624A">
        <w:trPr>
          <w:trHeight w:val="445"/>
        </w:trPr>
        <w:tc>
          <w:tcPr>
            <w:tcW w:w="201" w:type="pct"/>
            <w:vMerge/>
          </w:tcPr>
          <w:p w14:paraId="36560E3B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1E6CB5AB" w14:textId="77777777" w:rsidR="001E48F6" w:rsidRPr="006D0B5D" w:rsidRDefault="001E48F6" w:rsidP="00680B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7" w:type="pct"/>
          </w:tcPr>
          <w:p w14:paraId="4B82187E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NQAS Certification of all facilities</w:t>
            </w:r>
          </w:p>
        </w:tc>
        <w:tc>
          <w:tcPr>
            <w:tcW w:w="813" w:type="pct"/>
          </w:tcPr>
          <w:p w14:paraId="58F27C87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Dec 2029</w:t>
            </w:r>
          </w:p>
        </w:tc>
        <w:tc>
          <w:tcPr>
            <w:tcW w:w="1496" w:type="pct"/>
          </w:tcPr>
          <w:p w14:paraId="70C85EBC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4F4A7E22" w14:textId="51E74C6E" w:rsidTr="0076624A">
        <w:trPr>
          <w:trHeight w:val="267"/>
        </w:trPr>
        <w:tc>
          <w:tcPr>
            <w:tcW w:w="201" w:type="pct"/>
            <w:vMerge w:val="restart"/>
          </w:tcPr>
          <w:p w14:paraId="416A7522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 w:val="restart"/>
          </w:tcPr>
          <w:p w14:paraId="2C1C6DCC" w14:textId="77777777" w:rsidR="001E48F6" w:rsidRPr="006D0B5D" w:rsidRDefault="001E48F6" w:rsidP="00680B8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6D0B5D">
              <w:rPr>
                <w:rFonts w:ascii="Arial" w:hAnsi="Arial" w:cs="Arial"/>
                <w:b/>
                <w:sz w:val="20"/>
                <w:szCs w:val="20"/>
                <w:lang w:val="en-IN"/>
              </w:rPr>
              <w:t>Streamlining infrastructure planning &amp; execution</w:t>
            </w:r>
            <w:r w:rsidRPr="006D0B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77" w:type="pct"/>
          </w:tcPr>
          <w:p w14:paraId="59ACF9C8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 xml:space="preserve">Issue LPC </w:t>
            </w:r>
          </w:p>
        </w:tc>
        <w:tc>
          <w:tcPr>
            <w:tcW w:w="813" w:type="pct"/>
          </w:tcPr>
          <w:p w14:paraId="5BF76338" w14:textId="3EACFF63" w:rsidR="001E48F6" w:rsidRPr="006D0B5D" w:rsidRDefault="009E3834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</w:t>
            </w:r>
            <w:r w:rsidR="001E48F6" w:rsidRPr="006D0B5D">
              <w:rPr>
                <w:rFonts w:ascii="Arial" w:hAnsi="Arial" w:cs="Arial"/>
                <w:bCs/>
                <w:sz w:val="20"/>
                <w:szCs w:val="20"/>
              </w:rPr>
              <w:t xml:space="preserve"> 2025</w:t>
            </w:r>
          </w:p>
          <w:p w14:paraId="3CA634F5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6" w:type="pct"/>
          </w:tcPr>
          <w:p w14:paraId="316BF4A6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35B79343" w14:textId="1595523C" w:rsidTr="0076624A">
        <w:trPr>
          <w:trHeight w:val="376"/>
        </w:trPr>
        <w:tc>
          <w:tcPr>
            <w:tcW w:w="201" w:type="pct"/>
            <w:vMerge/>
          </w:tcPr>
          <w:p w14:paraId="77D5C41A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5ED10CE9" w14:textId="77777777" w:rsidR="001E48F6" w:rsidRPr="006D0B5D" w:rsidRDefault="001E48F6" w:rsidP="00680B89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</w:p>
        </w:tc>
        <w:tc>
          <w:tcPr>
            <w:tcW w:w="1677" w:type="pct"/>
          </w:tcPr>
          <w:p w14:paraId="14E91D0A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 xml:space="preserve">Review Gap Analysis report </w:t>
            </w:r>
          </w:p>
        </w:tc>
        <w:tc>
          <w:tcPr>
            <w:tcW w:w="813" w:type="pct"/>
          </w:tcPr>
          <w:p w14:paraId="4E0BCCAB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Feb. 2025</w:t>
            </w:r>
          </w:p>
        </w:tc>
        <w:tc>
          <w:tcPr>
            <w:tcW w:w="1496" w:type="pct"/>
          </w:tcPr>
          <w:p w14:paraId="1C8077AE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1F450931" w14:textId="077C0450" w:rsidTr="0076624A">
        <w:trPr>
          <w:trHeight w:val="553"/>
        </w:trPr>
        <w:tc>
          <w:tcPr>
            <w:tcW w:w="201" w:type="pct"/>
            <w:vMerge/>
          </w:tcPr>
          <w:p w14:paraId="5E9954B1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3B5304F6" w14:textId="77777777" w:rsidR="001E48F6" w:rsidRPr="006D0B5D" w:rsidRDefault="001E48F6" w:rsidP="00680B89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</w:p>
        </w:tc>
        <w:tc>
          <w:tcPr>
            <w:tcW w:w="1677" w:type="pct"/>
          </w:tcPr>
          <w:p w14:paraId="7AF2121A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 xml:space="preserve">Complete ongoing District Hospital Construction </w:t>
            </w:r>
          </w:p>
        </w:tc>
        <w:tc>
          <w:tcPr>
            <w:tcW w:w="813" w:type="pct"/>
          </w:tcPr>
          <w:p w14:paraId="33AD6D40" w14:textId="3CECF5CC" w:rsidR="001E48F6" w:rsidRPr="006D0B5D" w:rsidRDefault="009E3834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</w:t>
            </w:r>
            <w:r w:rsidR="001E48F6" w:rsidRPr="006D0B5D">
              <w:rPr>
                <w:rFonts w:ascii="Arial" w:hAnsi="Arial" w:cs="Arial"/>
                <w:bCs/>
                <w:sz w:val="20"/>
                <w:szCs w:val="20"/>
              </w:rPr>
              <w:t xml:space="preserve"> 2025</w:t>
            </w:r>
          </w:p>
        </w:tc>
        <w:tc>
          <w:tcPr>
            <w:tcW w:w="1496" w:type="pct"/>
          </w:tcPr>
          <w:p w14:paraId="3BBE2A15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51860D6B" w14:textId="09614A3D" w:rsidTr="0076624A">
        <w:trPr>
          <w:trHeight w:val="510"/>
        </w:trPr>
        <w:tc>
          <w:tcPr>
            <w:tcW w:w="201" w:type="pct"/>
            <w:vMerge/>
          </w:tcPr>
          <w:p w14:paraId="367E6795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2A587D3F" w14:textId="77777777" w:rsidR="001E48F6" w:rsidRPr="006D0B5D" w:rsidRDefault="001E48F6" w:rsidP="00680B89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</w:p>
        </w:tc>
        <w:tc>
          <w:tcPr>
            <w:tcW w:w="1677" w:type="pct"/>
          </w:tcPr>
          <w:p w14:paraId="1FC9A39E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On site visit and monitoring of on-going projects</w:t>
            </w:r>
          </w:p>
        </w:tc>
        <w:tc>
          <w:tcPr>
            <w:tcW w:w="813" w:type="pct"/>
          </w:tcPr>
          <w:p w14:paraId="1596B40D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Monthly</w:t>
            </w:r>
          </w:p>
        </w:tc>
        <w:tc>
          <w:tcPr>
            <w:tcW w:w="1496" w:type="pct"/>
          </w:tcPr>
          <w:p w14:paraId="7469BB22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50CAF724" w14:textId="173CF14E" w:rsidTr="0076624A">
        <w:trPr>
          <w:trHeight w:val="281"/>
        </w:trPr>
        <w:tc>
          <w:tcPr>
            <w:tcW w:w="201" w:type="pct"/>
            <w:vMerge/>
          </w:tcPr>
          <w:p w14:paraId="1EBDB2A4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6E7AFF36" w14:textId="77777777" w:rsidR="001E48F6" w:rsidRPr="006D0B5D" w:rsidRDefault="001E48F6" w:rsidP="00680B89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</w:p>
        </w:tc>
        <w:tc>
          <w:tcPr>
            <w:tcW w:w="1677" w:type="pct"/>
          </w:tcPr>
          <w:p w14:paraId="7F9DBF50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 xml:space="preserve">Proposals for Drug Deaddiction Centres </w:t>
            </w:r>
          </w:p>
        </w:tc>
        <w:tc>
          <w:tcPr>
            <w:tcW w:w="813" w:type="pct"/>
          </w:tcPr>
          <w:p w14:paraId="61C15446" w14:textId="7BC9AED6" w:rsidR="001E48F6" w:rsidRPr="006D0B5D" w:rsidRDefault="009E3834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</w:t>
            </w:r>
            <w:r w:rsidR="001E48F6" w:rsidRPr="006D0B5D">
              <w:rPr>
                <w:rFonts w:ascii="Arial" w:hAnsi="Arial" w:cs="Arial"/>
                <w:bCs/>
                <w:sz w:val="20"/>
                <w:szCs w:val="20"/>
              </w:rPr>
              <w:t xml:space="preserve"> 2025</w:t>
            </w:r>
          </w:p>
        </w:tc>
        <w:tc>
          <w:tcPr>
            <w:tcW w:w="1496" w:type="pct"/>
          </w:tcPr>
          <w:p w14:paraId="1801EAAC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64AED914" w14:textId="1C9477D7" w:rsidTr="0076624A">
        <w:trPr>
          <w:trHeight w:val="555"/>
        </w:trPr>
        <w:tc>
          <w:tcPr>
            <w:tcW w:w="201" w:type="pct"/>
            <w:vMerge/>
          </w:tcPr>
          <w:p w14:paraId="157807A2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38C98661" w14:textId="77777777" w:rsidR="001E48F6" w:rsidRPr="006D0B5D" w:rsidRDefault="001E48F6" w:rsidP="00680B89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</w:p>
        </w:tc>
        <w:tc>
          <w:tcPr>
            <w:tcW w:w="1677" w:type="pct"/>
          </w:tcPr>
          <w:p w14:paraId="2634F761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Coordinated Submission of New projects.</w:t>
            </w:r>
          </w:p>
        </w:tc>
        <w:tc>
          <w:tcPr>
            <w:tcW w:w="813" w:type="pct"/>
          </w:tcPr>
          <w:p w14:paraId="59030A4C" w14:textId="37F270F4" w:rsidR="001E48F6" w:rsidRPr="006D0B5D" w:rsidRDefault="00D86B90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Regularly </w:t>
            </w:r>
          </w:p>
        </w:tc>
        <w:tc>
          <w:tcPr>
            <w:tcW w:w="1496" w:type="pct"/>
          </w:tcPr>
          <w:p w14:paraId="06C64528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088F0F6D" w14:textId="7F57BF08" w:rsidTr="0076624A">
        <w:trPr>
          <w:trHeight w:val="744"/>
        </w:trPr>
        <w:tc>
          <w:tcPr>
            <w:tcW w:w="201" w:type="pct"/>
            <w:vMerge/>
          </w:tcPr>
          <w:p w14:paraId="22CABB72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5685BC76" w14:textId="77777777" w:rsidR="001E48F6" w:rsidRPr="006D0B5D" w:rsidRDefault="001E48F6" w:rsidP="00680B89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</w:p>
        </w:tc>
        <w:tc>
          <w:tcPr>
            <w:tcW w:w="1677" w:type="pct"/>
          </w:tcPr>
          <w:p w14:paraId="639BCF9C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NHM work done as per actual fund available (Resource Envelope), not as per Record of Proceeding (ROP).</w:t>
            </w:r>
          </w:p>
        </w:tc>
        <w:tc>
          <w:tcPr>
            <w:tcW w:w="813" w:type="pct"/>
          </w:tcPr>
          <w:p w14:paraId="6B787E38" w14:textId="476FF37E" w:rsidR="001E48F6" w:rsidRPr="006D0B5D" w:rsidRDefault="00D86B90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Regularly </w:t>
            </w:r>
          </w:p>
        </w:tc>
        <w:tc>
          <w:tcPr>
            <w:tcW w:w="1496" w:type="pct"/>
          </w:tcPr>
          <w:p w14:paraId="64489C40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0A5363DB" w14:textId="509F3750" w:rsidTr="0076624A">
        <w:trPr>
          <w:trHeight w:val="744"/>
        </w:trPr>
        <w:tc>
          <w:tcPr>
            <w:tcW w:w="201" w:type="pct"/>
            <w:vMerge/>
          </w:tcPr>
          <w:p w14:paraId="734F7D6B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4B8B743F" w14:textId="77777777" w:rsidR="001E48F6" w:rsidRPr="006D0B5D" w:rsidRDefault="001E48F6" w:rsidP="00680B89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</w:p>
        </w:tc>
        <w:tc>
          <w:tcPr>
            <w:tcW w:w="1677" w:type="pct"/>
          </w:tcPr>
          <w:p w14:paraId="3FF770D3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Submit proposal for Security enhancement measure –boundary walls, Police rooms, etc.</w:t>
            </w:r>
          </w:p>
        </w:tc>
        <w:tc>
          <w:tcPr>
            <w:tcW w:w="813" w:type="pct"/>
          </w:tcPr>
          <w:p w14:paraId="12B023A0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Jan 2025</w:t>
            </w:r>
          </w:p>
        </w:tc>
        <w:tc>
          <w:tcPr>
            <w:tcW w:w="1496" w:type="pct"/>
          </w:tcPr>
          <w:p w14:paraId="0719DFC4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511E9283" w14:textId="06AA24AB" w:rsidTr="0076624A">
        <w:trPr>
          <w:trHeight w:val="532"/>
        </w:trPr>
        <w:tc>
          <w:tcPr>
            <w:tcW w:w="201" w:type="pct"/>
            <w:vMerge/>
          </w:tcPr>
          <w:p w14:paraId="3C2A7AE9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44BA18E2" w14:textId="77777777" w:rsidR="001E48F6" w:rsidRPr="006D0B5D" w:rsidRDefault="001E48F6" w:rsidP="00680B89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</w:p>
        </w:tc>
        <w:tc>
          <w:tcPr>
            <w:tcW w:w="1677" w:type="pct"/>
          </w:tcPr>
          <w:p w14:paraId="32596095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 xml:space="preserve">NCD clinic to be adjacent to registration counter in hospital.  </w:t>
            </w:r>
          </w:p>
        </w:tc>
        <w:tc>
          <w:tcPr>
            <w:tcW w:w="813" w:type="pct"/>
          </w:tcPr>
          <w:p w14:paraId="29DAFCBC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Feb 2025</w:t>
            </w:r>
          </w:p>
        </w:tc>
        <w:tc>
          <w:tcPr>
            <w:tcW w:w="1496" w:type="pct"/>
          </w:tcPr>
          <w:p w14:paraId="484D6C04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0AC721E3" w14:textId="5D35C29F" w:rsidTr="0076624A">
        <w:trPr>
          <w:trHeight w:val="296"/>
        </w:trPr>
        <w:tc>
          <w:tcPr>
            <w:tcW w:w="201" w:type="pct"/>
            <w:vMerge/>
          </w:tcPr>
          <w:p w14:paraId="1CE779BE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773632CE" w14:textId="77777777" w:rsidR="001E48F6" w:rsidRPr="006D0B5D" w:rsidRDefault="001E48F6" w:rsidP="00680B89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</w:p>
        </w:tc>
        <w:tc>
          <w:tcPr>
            <w:tcW w:w="1677" w:type="pct"/>
          </w:tcPr>
          <w:p w14:paraId="7547FF4B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Submit the list of nonfunctional health facilities which are to be de-notified</w:t>
            </w:r>
          </w:p>
        </w:tc>
        <w:tc>
          <w:tcPr>
            <w:tcW w:w="813" w:type="pct"/>
          </w:tcPr>
          <w:p w14:paraId="6619E731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Jan 2025</w:t>
            </w:r>
          </w:p>
        </w:tc>
        <w:tc>
          <w:tcPr>
            <w:tcW w:w="1496" w:type="pct"/>
          </w:tcPr>
          <w:p w14:paraId="7278408D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78283448" w14:textId="0A51458E" w:rsidTr="0076624A">
        <w:trPr>
          <w:trHeight w:val="374"/>
        </w:trPr>
        <w:tc>
          <w:tcPr>
            <w:tcW w:w="201" w:type="pct"/>
            <w:vMerge/>
          </w:tcPr>
          <w:p w14:paraId="146BC833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05EC11FD" w14:textId="77777777" w:rsidR="001E48F6" w:rsidRPr="006D0B5D" w:rsidRDefault="001E48F6" w:rsidP="00680B89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</w:p>
        </w:tc>
        <w:tc>
          <w:tcPr>
            <w:tcW w:w="1677" w:type="pct"/>
          </w:tcPr>
          <w:p w14:paraId="4C7AD8FF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Form Condemnation Committees</w:t>
            </w:r>
          </w:p>
        </w:tc>
        <w:tc>
          <w:tcPr>
            <w:tcW w:w="813" w:type="pct"/>
          </w:tcPr>
          <w:p w14:paraId="1FE3906C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Jan 2025</w:t>
            </w:r>
          </w:p>
        </w:tc>
        <w:tc>
          <w:tcPr>
            <w:tcW w:w="1496" w:type="pct"/>
          </w:tcPr>
          <w:p w14:paraId="6AE61474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41345CBC" w14:textId="17AB8501" w:rsidTr="0076624A">
        <w:trPr>
          <w:trHeight w:val="570"/>
        </w:trPr>
        <w:tc>
          <w:tcPr>
            <w:tcW w:w="201" w:type="pct"/>
            <w:vMerge/>
          </w:tcPr>
          <w:p w14:paraId="396A9F13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4A656B8D" w14:textId="77777777" w:rsidR="001E48F6" w:rsidRPr="006D0B5D" w:rsidRDefault="001E48F6" w:rsidP="00680B89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</w:p>
        </w:tc>
        <w:tc>
          <w:tcPr>
            <w:tcW w:w="1677" w:type="pct"/>
          </w:tcPr>
          <w:p w14:paraId="2FDBDD49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 xml:space="preserve">Proposal for Geriatric Care/Activity </w:t>
            </w:r>
            <w:proofErr w:type="spellStart"/>
            <w:r w:rsidRPr="006D0B5D">
              <w:rPr>
                <w:rFonts w:ascii="Arial" w:hAnsi="Arial" w:cs="Arial"/>
                <w:bCs/>
                <w:sz w:val="20"/>
                <w:szCs w:val="20"/>
              </w:rPr>
              <w:t>Centers</w:t>
            </w:r>
            <w:proofErr w:type="spellEnd"/>
          </w:p>
        </w:tc>
        <w:tc>
          <w:tcPr>
            <w:tcW w:w="813" w:type="pct"/>
          </w:tcPr>
          <w:p w14:paraId="20C503ED" w14:textId="13E8C076" w:rsidR="001E48F6" w:rsidRPr="006D0B5D" w:rsidRDefault="009E3834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</w:t>
            </w:r>
            <w:r w:rsidR="001E48F6" w:rsidRPr="006D0B5D">
              <w:rPr>
                <w:rFonts w:ascii="Arial" w:hAnsi="Arial" w:cs="Arial"/>
                <w:bCs/>
                <w:sz w:val="20"/>
                <w:szCs w:val="20"/>
              </w:rPr>
              <w:t xml:space="preserve"> 2025</w:t>
            </w:r>
          </w:p>
        </w:tc>
        <w:tc>
          <w:tcPr>
            <w:tcW w:w="1496" w:type="pct"/>
          </w:tcPr>
          <w:p w14:paraId="2A1A2931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168CA6EF" w14:textId="48AB0E9F" w:rsidTr="0076624A">
        <w:trPr>
          <w:trHeight w:val="540"/>
        </w:trPr>
        <w:tc>
          <w:tcPr>
            <w:tcW w:w="201" w:type="pct"/>
            <w:vMerge w:val="restart"/>
          </w:tcPr>
          <w:p w14:paraId="10D676A3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 w:val="restart"/>
          </w:tcPr>
          <w:p w14:paraId="0E91F2A1" w14:textId="77777777" w:rsidR="001E48F6" w:rsidRPr="006D0B5D" w:rsidRDefault="001E48F6" w:rsidP="00680B8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6D0B5D">
              <w:rPr>
                <w:rFonts w:ascii="Arial" w:hAnsi="Arial" w:cs="Arial"/>
                <w:b/>
                <w:sz w:val="20"/>
                <w:szCs w:val="20"/>
                <w:lang w:val="en-IN"/>
              </w:rPr>
              <w:t>Addressing Human Resources Gap</w:t>
            </w:r>
            <w:r w:rsidRPr="006D0B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015D2CC" w14:textId="77777777" w:rsidR="001E48F6" w:rsidRPr="006D0B5D" w:rsidRDefault="001E48F6" w:rsidP="00680B8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77" w:type="pct"/>
          </w:tcPr>
          <w:p w14:paraId="52E60C69" w14:textId="1228F9D3" w:rsidR="001E48F6" w:rsidRPr="006D0B5D" w:rsidRDefault="0000047D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Rationalise</w:t>
            </w:r>
            <w:r w:rsidR="001E48F6" w:rsidRPr="006D0B5D">
              <w:rPr>
                <w:rFonts w:ascii="Arial" w:hAnsi="Arial" w:cs="Arial"/>
                <w:bCs/>
                <w:sz w:val="20"/>
                <w:szCs w:val="20"/>
              </w:rPr>
              <w:t xml:space="preserve"> distribution of personnel within the district </w:t>
            </w:r>
          </w:p>
        </w:tc>
        <w:tc>
          <w:tcPr>
            <w:tcW w:w="813" w:type="pct"/>
          </w:tcPr>
          <w:p w14:paraId="5E7701CB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Dec 2025</w:t>
            </w:r>
          </w:p>
        </w:tc>
        <w:tc>
          <w:tcPr>
            <w:tcW w:w="1496" w:type="pct"/>
          </w:tcPr>
          <w:p w14:paraId="655CD116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0413CA86" w14:textId="34CE2557" w:rsidTr="0076624A">
        <w:trPr>
          <w:trHeight w:val="323"/>
        </w:trPr>
        <w:tc>
          <w:tcPr>
            <w:tcW w:w="201" w:type="pct"/>
            <w:vMerge/>
          </w:tcPr>
          <w:p w14:paraId="2CECDEAA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1626F04F" w14:textId="77777777" w:rsidR="001E48F6" w:rsidRPr="006D0B5D" w:rsidRDefault="001E48F6" w:rsidP="00680B89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</w:p>
        </w:tc>
        <w:tc>
          <w:tcPr>
            <w:tcW w:w="1677" w:type="pct"/>
          </w:tcPr>
          <w:p w14:paraId="6EDDC44A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Gap Analysis</w:t>
            </w:r>
          </w:p>
        </w:tc>
        <w:tc>
          <w:tcPr>
            <w:tcW w:w="813" w:type="pct"/>
          </w:tcPr>
          <w:p w14:paraId="4CC0308F" w14:textId="2B590D38" w:rsidR="001E48F6" w:rsidRPr="006D0B5D" w:rsidRDefault="00D86B90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Yearly </w:t>
            </w:r>
          </w:p>
        </w:tc>
        <w:tc>
          <w:tcPr>
            <w:tcW w:w="1496" w:type="pct"/>
          </w:tcPr>
          <w:p w14:paraId="637B471B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07BEC9B4" w14:textId="0B63C21C" w:rsidTr="0076624A">
        <w:trPr>
          <w:trHeight w:val="271"/>
        </w:trPr>
        <w:tc>
          <w:tcPr>
            <w:tcW w:w="201" w:type="pct"/>
            <w:vMerge/>
          </w:tcPr>
          <w:p w14:paraId="064D31BA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5A796524" w14:textId="77777777" w:rsidR="001E48F6" w:rsidRPr="006D0B5D" w:rsidRDefault="001E48F6" w:rsidP="00680B89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</w:p>
        </w:tc>
        <w:tc>
          <w:tcPr>
            <w:tcW w:w="1677" w:type="pct"/>
          </w:tcPr>
          <w:p w14:paraId="7E29F53C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Posting in vacant HWCs</w:t>
            </w:r>
          </w:p>
        </w:tc>
        <w:tc>
          <w:tcPr>
            <w:tcW w:w="813" w:type="pct"/>
          </w:tcPr>
          <w:p w14:paraId="2AB1F2DD" w14:textId="53193DAB" w:rsidR="001E48F6" w:rsidRPr="006D0B5D" w:rsidRDefault="00D86B90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Quarterly </w:t>
            </w:r>
          </w:p>
        </w:tc>
        <w:tc>
          <w:tcPr>
            <w:tcW w:w="1496" w:type="pct"/>
          </w:tcPr>
          <w:p w14:paraId="0D1A63D9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56A99921" w14:textId="48752DBC" w:rsidTr="0076624A">
        <w:trPr>
          <w:trHeight w:val="261"/>
        </w:trPr>
        <w:tc>
          <w:tcPr>
            <w:tcW w:w="201" w:type="pct"/>
            <w:vMerge/>
          </w:tcPr>
          <w:p w14:paraId="3D4CA175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3FDADFA5" w14:textId="77777777" w:rsidR="001E48F6" w:rsidRPr="006D0B5D" w:rsidRDefault="001E48F6" w:rsidP="00680B89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</w:p>
        </w:tc>
        <w:tc>
          <w:tcPr>
            <w:tcW w:w="1677" w:type="pct"/>
          </w:tcPr>
          <w:p w14:paraId="4AC2841F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Rational posting within the district</w:t>
            </w:r>
          </w:p>
        </w:tc>
        <w:tc>
          <w:tcPr>
            <w:tcW w:w="813" w:type="pct"/>
          </w:tcPr>
          <w:p w14:paraId="23538888" w14:textId="29E78B1D" w:rsidR="001E48F6" w:rsidRPr="006D0B5D" w:rsidRDefault="00D86B90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Quarterly </w:t>
            </w:r>
          </w:p>
        </w:tc>
        <w:tc>
          <w:tcPr>
            <w:tcW w:w="1496" w:type="pct"/>
          </w:tcPr>
          <w:p w14:paraId="52685E16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7231F1D4" w14:textId="08EE5533" w:rsidTr="0076624A">
        <w:trPr>
          <w:trHeight w:val="279"/>
        </w:trPr>
        <w:tc>
          <w:tcPr>
            <w:tcW w:w="201" w:type="pct"/>
            <w:vMerge/>
          </w:tcPr>
          <w:p w14:paraId="43646B05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7E6A6518" w14:textId="77777777" w:rsidR="001E48F6" w:rsidRPr="006D0B5D" w:rsidRDefault="001E48F6" w:rsidP="00680B89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</w:p>
        </w:tc>
        <w:tc>
          <w:tcPr>
            <w:tcW w:w="1677" w:type="pct"/>
          </w:tcPr>
          <w:p w14:paraId="52B55875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Identify Training needs</w:t>
            </w:r>
          </w:p>
        </w:tc>
        <w:tc>
          <w:tcPr>
            <w:tcW w:w="813" w:type="pct"/>
          </w:tcPr>
          <w:p w14:paraId="120F5B65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Jan 2025</w:t>
            </w:r>
          </w:p>
        </w:tc>
        <w:tc>
          <w:tcPr>
            <w:tcW w:w="1496" w:type="pct"/>
          </w:tcPr>
          <w:p w14:paraId="3A474BE3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389BD94A" w14:textId="5C370C72" w:rsidTr="0076624A">
        <w:trPr>
          <w:trHeight w:val="383"/>
        </w:trPr>
        <w:tc>
          <w:tcPr>
            <w:tcW w:w="201" w:type="pct"/>
            <w:vMerge/>
          </w:tcPr>
          <w:p w14:paraId="01173E71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73C3223B" w14:textId="77777777" w:rsidR="001E48F6" w:rsidRPr="006D0B5D" w:rsidRDefault="001E48F6" w:rsidP="00680B89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</w:p>
        </w:tc>
        <w:tc>
          <w:tcPr>
            <w:tcW w:w="1677" w:type="pct"/>
          </w:tcPr>
          <w:p w14:paraId="20051F95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 xml:space="preserve">Conduct training at District level – decentralized  </w:t>
            </w:r>
          </w:p>
        </w:tc>
        <w:tc>
          <w:tcPr>
            <w:tcW w:w="813" w:type="pct"/>
          </w:tcPr>
          <w:p w14:paraId="7F995697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Regularly</w:t>
            </w:r>
          </w:p>
        </w:tc>
        <w:tc>
          <w:tcPr>
            <w:tcW w:w="1496" w:type="pct"/>
          </w:tcPr>
          <w:p w14:paraId="46E5481B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61E85A18" w14:textId="650C13B7" w:rsidTr="0076624A">
        <w:trPr>
          <w:trHeight w:val="534"/>
        </w:trPr>
        <w:tc>
          <w:tcPr>
            <w:tcW w:w="201" w:type="pct"/>
            <w:vMerge/>
          </w:tcPr>
          <w:p w14:paraId="4DEBBE14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67E7E911" w14:textId="77777777" w:rsidR="001E48F6" w:rsidRPr="006D0B5D" w:rsidRDefault="001E48F6" w:rsidP="00680B89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</w:p>
        </w:tc>
        <w:tc>
          <w:tcPr>
            <w:tcW w:w="1677" w:type="pct"/>
          </w:tcPr>
          <w:p w14:paraId="46E52F48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 xml:space="preserve">Learn best practices from other districts / state and implement </w:t>
            </w:r>
          </w:p>
        </w:tc>
        <w:tc>
          <w:tcPr>
            <w:tcW w:w="813" w:type="pct"/>
          </w:tcPr>
          <w:p w14:paraId="6153AB88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Regularly</w:t>
            </w:r>
          </w:p>
        </w:tc>
        <w:tc>
          <w:tcPr>
            <w:tcW w:w="1496" w:type="pct"/>
          </w:tcPr>
          <w:p w14:paraId="1B5D4081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25688817" w14:textId="6380535A" w:rsidTr="0076624A">
        <w:trPr>
          <w:trHeight w:val="327"/>
        </w:trPr>
        <w:tc>
          <w:tcPr>
            <w:tcW w:w="201" w:type="pct"/>
            <w:vMerge w:val="restart"/>
          </w:tcPr>
          <w:p w14:paraId="29D534D2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 w:val="restart"/>
          </w:tcPr>
          <w:p w14:paraId="7358178E" w14:textId="77777777" w:rsidR="001E48F6" w:rsidRPr="006D0B5D" w:rsidRDefault="001E48F6" w:rsidP="00680B8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6D0B5D">
              <w:rPr>
                <w:rFonts w:ascii="Arial" w:hAnsi="Arial" w:cs="Arial"/>
                <w:b/>
                <w:sz w:val="20"/>
                <w:szCs w:val="20"/>
                <w:lang w:val="en-IN"/>
              </w:rPr>
              <w:t>Digitization of health sector</w:t>
            </w:r>
            <w:r w:rsidRPr="006D0B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8C966E" w14:textId="77777777" w:rsidR="001E48F6" w:rsidRPr="006D0B5D" w:rsidRDefault="001E48F6" w:rsidP="00680B8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77" w:type="pct"/>
          </w:tcPr>
          <w:p w14:paraId="4D73A665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 xml:space="preserve">Ensure implementation of DVDMS  </w:t>
            </w:r>
          </w:p>
        </w:tc>
        <w:tc>
          <w:tcPr>
            <w:tcW w:w="813" w:type="pct"/>
          </w:tcPr>
          <w:p w14:paraId="68C33F84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Mar 2025</w:t>
            </w:r>
          </w:p>
        </w:tc>
        <w:tc>
          <w:tcPr>
            <w:tcW w:w="1496" w:type="pct"/>
          </w:tcPr>
          <w:p w14:paraId="4D0A9044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7F3178D1" w14:textId="294D621D" w:rsidTr="0076624A">
        <w:trPr>
          <w:trHeight w:val="489"/>
        </w:trPr>
        <w:tc>
          <w:tcPr>
            <w:tcW w:w="201" w:type="pct"/>
            <w:vMerge/>
          </w:tcPr>
          <w:p w14:paraId="3639ABBB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5D7DE273" w14:textId="77777777" w:rsidR="001E48F6" w:rsidRPr="006D0B5D" w:rsidRDefault="001E48F6" w:rsidP="00680B89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</w:p>
        </w:tc>
        <w:tc>
          <w:tcPr>
            <w:tcW w:w="1677" w:type="pct"/>
          </w:tcPr>
          <w:p w14:paraId="4165347D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Set up an integrated or common Data Centre</w:t>
            </w:r>
          </w:p>
        </w:tc>
        <w:tc>
          <w:tcPr>
            <w:tcW w:w="813" w:type="pct"/>
          </w:tcPr>
          <w:p w14:paraId="629B69AA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Mar 2025</w:t>
            </w:r>
          </w:p>
        </w:tc>
        <w:tc>
          <w:tcPr>
            <w:tcW w:w="1496" w:type="pct"/>
          </w:tcPr>
          <w:p w14:paraId="18B9AB1C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20360F93" w14:textId="25E609F8" w:rsidTr="0076624A">
        <w:trPr>
          <w:trHeight w:val="305"/>
        </w:trPr>
        <w:tc>
          <w:tcPr>
            <w:tcW w:w="201" w:type="pct"/>
            <w:vMerge/>
          </w:tcPr>
          <w:p w14:paraId="27F4F6DE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7BAF6FBF" w14:textId="77777777" w:rsidR="001E48F6" w:rsidRPr="006D0B5D" w:rsidRDefault="001E48F6" w:rsidP="00680B89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</w:p>
        </w:tc>
        <w:tc>
          <w:tcPr>
            <w:tcW w:w="1677" w:type="pct"/>
          </w:tcPr>
          <w:p w14:paraId="145EEF12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 xml:space="preserve">Ensure implementation of </w:t>
            </w:r>
            <w:proofErr w:type="spellStart"/>
            <w:r w:rsidRPr="006D0B5D">
              <w:rPr>
                <w:rFonts w:ascii="Arial" w:hAnsi="Arial" w:cs="Arial"/>
                <w:bCs/>
                <w:sz w:val="20"/>
                <w:szCs w:val="20"/>
              </w:rPr>
              <w:t>i</w:t>
            </w:r>
            <w:proofErr w:type="spellEnd"/>
            <w:r w:rsidRPr="006D0B5D">
              <w:rPr>
                <w:rFonts w:ascii="Arial" w:hAnsi="Arial" w:cs="Arial"/>
                <w:bCs/>
                <w:sz w:val="20"/>
                <w:szCs w:val="20"/>
              </w:rPr>
              <w:t>-HMIS</w:t>
            </w:r>
          </w:p>
        </w:tc>
        <w:tc>
          <w:tcPr>
            <w:tcW w:w="813" w:type="pct"/>
          </w:tcPr>
          <w:p w14:paraId="1906429C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Dec 2025</w:t>
            </w:r>
          </w:p>
        </w:tc>
        <w:tc>
          <w:tcPr>
            <w:tcW w:w="1496" w:type="pct"/>
          </w:tcPr>
          <w:p w14:paraId="05193CCC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0535ED69" w14:textId="343E1F73" w:rsidTr="0076624A">
        <w:trPr>
          <w:trHeight w:val="404"/>
        </w:trPr>
        <w:tc>
          <w:tcPr>
            <w:tcW w:w="201" w:type="pct"/>
            <w:vMerge/>
          </w:tcPr>
          <w:p w14:paraId="55003705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044B92A3" w14:textId="77777777" w:rsidR="001E48F6" w:rsidRPr="006D0B5D" w:rsidRDefault="001E48F6" w:rsidP="00680B89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</w:p>
        </w:tc>
        <w:tc>
          <w:tcPr>
            <w:tcW w:w="1677" w:type="pct"/>
          </w:tcPr>
          <w:p w14:paraId="62452631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Ensure e-prescription</w:t>
            </w:r>
          </w:p>
        </w:tc>
        <w:tc>
          <w:tcPr>
            <w:tcW w:w="813" w:type="pct"/>
          </w:tcPr>
          <w:p w14:paraId="11D721BC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Dec 2025</w:t>
            </w:r>
          </w:p>
        </w:tc>
        <w:tc>
          <w:tcPr>
            <w:tcW w:w="1496" w:type="pct"/>
          </w:tcPr>
          <w:p w14:paraId="4E49413D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5D5491C0" w14:textId="6B589F6B" w:rsidTr="0076624A">
        <w:trPr>
          <w:trHeight w:val="376"/>
        </w:trPr>
        <w:tc>
          <w:tcPr>
            <w:tcW w:w="201" w:type="pct"/>
            <w:vMerge/>
          </w:tcPr>
          <w:p w14:paraId="00E18CE5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67E6E60F" w14:textId="77777777" w:rsidR="001E48F6" w:rsidRPr="006D0B5D" w:rsidRDefault="001E48F6" w:rsidP="00680B89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</w:p>
        </w:tc>
        <w:tc>
          <w:tcPr>
            <w:tcW w:w="1677" w:type="pct"/>
          </w:tcPr>
          <w:p w14:paraId="2014C87C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ABHA enrolment</w:t>
            </w:r>
          </w:p>
        </w:tc>
        <w:tc>
          <w:tcPr>
            <w:tcW w:w="813" w:type="pct"/>
          </w:tcPr>
          <w:p w14:paraId="585C05BA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Mar 2025</w:t>
            </w:r>
          </w:p>
        </w:tc>
        <w:tc>
          <w:tcPr>
            <w:tcW w:w="1496" w:type="pct"/>
          </w:tcPr>
          <w:p w14:paraId="41E8B90B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4DC8D11E" w14:textId="180FA780" w:rsidTr="0076624A">
        <w:trPr>
          <w:trHeight w:val="355"/>
        </w:trPr>
        <w:tc>
          <w:tcPr>
            <w:tcW w:w="201" w:type="pct"/>
            <w:vMerge/>
          </w:tcPr>
          <w:p w14:paraId="10686325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0FB0479A" w14:textId="77777777" w:rsidR="001E48F6" w:rsidRPr="006D0B5D" w:rsidRDefault="001E48F6" w:rsidP="00680B89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</w:p>
        </w:tc>
        <w:tc>
          <w:tcPr>
            <w:tcW w:w="1677" w:type="pct"/>
          </w:tcPr>
          <w:p w14:paraId="78B7AB85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Introduce online appointment in district</w:t>
            </w:r>
          </w:p>
        </w:tc>
        <w:tc>
          <w:tcPr>
            <w:tcW w:w="813" w:type="pct"/>
          </w:tcPr>
          <w:p w14:paraId="393BFF95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Mar 2025</w:t>
            </w:r>
          </w:p>
        </w:tc>
        <w:tc>
          <w:tcPr>
            <w:tcW w:w="1496" w:type="pct"/>
          </w:tcPr>
          <w:p w14:paraId="2B999E70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48F6" w:rsidRPr="006D0B5D" w14:paraId="6B181069" w14:textId="3F5FE65C" w:rsidTr="0076624A">
        <w:trPr>
          <w:trHeight w:val="293"/>
        </w:trPr>
        <w:tc>
          <w:tcPr>
            <w:tcW w:w="201" w:type="pct"/>
            <w:vMerge/>
          </w:tcPr>
          <w:p w14:paraId="2C0B4B82" w14:textId="77777777" w:rsidR="001E48F6" w:rsidRPr="006D0B5D" w:rsidRDefault="001E48F6" w:rsidP="001E48F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485C8B60" w14:textId="77777777" w:rsidR="001E48F6" w:rsidRPr="006D0B5D" w:rsidRDefault="001E48F6" w:rsidP="00680B89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</w:p>
        </w:tc>
        <w:tc>
          <w:tcPr>
            <w:tcW w:w="1677" w:type="pct"/>
          </w:tcPr>
          <w:p w14:paraId="215BB0DA" w14:textId="77777777" w:rsidR="001E48F6" w:rsidRPr="006D0B5D" w:rsidRDefault="001E48F6" w:rsidP="006D0B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Ensure error free data entry</w:t>
            </w:r>
          </w:p>
        </w:tc>
        <w:tc>
          <w:tcPr>
            <w:tcW w:w="813" w:type="pct"/>
          </w:tcPr>
          <w:p w14:paraId="559C5FE7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Cs/>
                <w:sz w:val="20"/>
                <w:szCs w:val="20"/>
              </w:rPr>
              <w:t>Regularly</w:t>
            </w:r>
          </w:p>
        </w:tc>
        <w:tc>
          <w:tcPr>
            <w:tcW w:w="1496" w:type="pct"/>
          </w:tcPr>
          <w:p w14:paraId="5D152FB0" w14:textId="77777777" w:rsidR="001E48F6" w:rsidRPr="006D0B5D" w:rsidRDefault="001E48F6" w:rsidP="00680B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49F68B2" w14:textId="77777777" w:rsidR="001E48F6" w:rsidRDefault="001E48F6">
      <w:pPr>
        <w:rPr>
          <w:lang w:val="en-US"/>
        </w:rPr>
      </w:pPr>
    </w:p>
    <w:p w14:paraId="3B5A380C" w14:textId="0F24EAA5" w:rsidR="001E48F6" w:rsidRDefault="006D3181">
      <w:pPr>
        <w:rPr>
          <w:lang w:val="en-US"/>
        </w:rPr>
      </w:pPr>
      <w:r>
        <w:rPr>
          <w:lang w:val="en-US"/>
        </w:rPr>
        <w:br w:type="page"/>
      </w:r>
    </w:p>
    <w:p w14:paraId="6910D5F5" w14:textId="1EB9B474" w:rsidR="007E4C08" w:rsidRPr="007E4C08" w:rsidRDefault="001E48F6" w:rsidP="007E4C08">
      <w:pPr>
        <w:pStyle w:val="Heading1"/>
        <w:numPr>
          <w:ilvl w:val="0"/>
          <w:numId w:val="7"/>
        </w:numPr>
        <w:rPr>
          <w:sz w:val="48"/>
          <w:szCs w:val="48"/>
        </w:rPr>
      </w:pPr>
      <w:r w:rsidRPr="006D3181">
        <w:rPr>
          <w:sz w:val="48"/>
          <w:szCs w:val="48"/>
        </w:rPr>
        <w:lastRenderedPageBreak/>
        <w:t xml:space="preserve">Samridh Arunachal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2"/>
        <w:gridCol w:w="1883"/>
        <w:gridCol w:w="4832"/>
        <w:gridCol w:w="2271"/>
        <w:gridCol w:w="4170"/>
      </w:tblGrid>
      <w:tr w:rsidR="006D0B5D" w14:paraId="74480837" w14:textId="1B1F30ED" w:rsidTr="0076624A">
        <w:tc>
          <w:tcPr>
            <w:tcW w:w="284" w:type="pct"/>
          </w:tcPr>
          <w:p w14:paraId="5AF2B8A0" w14:textId="1117261C" w:rsidR="006D0B5D" w:rsidRPr="00A108F4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A108F4"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  <w:t>SI.No</w:t>
            </w:r>
            <w:proofErr w:type="spellEnd"/>
            <w:r w:rsidRPr="00A108F4"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  <w:t>.</w:t>
            </w:r>
          </w:p>
        </w:tc>
        <w:tc>
          <w:tcPr>
            <w:tcW w:w="675" w:type="pct"/>
          </w:tcPr>
          <w:p w14:paraId="2CA1C6DD" w14:textId="77777777" w:rsidR="006D0B5D" w:rsidRPr="006D0B5D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  <w:r w:rsidRPr="006D0B5D"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  <w:t>Pillars</w:t>
            </w:r>
          </w:p>
        </w:tc>
        <w:tc>
          <w:tcPr>
            <w:tcW w:w="1732" w:type="pct"/>
          </w:tcPr>
          <w:p w14:paraId="01C16B8F" w14:textId="1325BC43" w:rsidR="006D0B5D" w:rsidRPr="006D0B5D" w:rsidRDefault="009E3834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  <w:r w:rsidRPr="006D0B5D">
              <w:rPr>
                <w:rFonts w:ascii="Arial" w:hAnsi="Arial" w:cs="Arial"/>
                <w:b/>
                <w:bCs/>
                <w:sz w:val="20"/>
                <w:szCs w:val="20"/>
              </w:rPr>
              <w:t>DC’s Action Points</w:t>
            </w:r>
          </w:p>
        </w:tc>
        <w:tc>
          <w:tcPr>
            <w:tcW w:w="814" w:type="pct"/>
          </w:tcPr>
          <w:p w14:paraId="7DD78A69" w14:textId="565B3AE5" w:rsidR="006D0B5D" w:rsidRPr="006D0B5D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  <w:r w:rsidRPr="006D0B5D"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  <w:t>Timeline</w:t>
            </w:r>
          </w:p>
        </w:tc>
        <w:tc>
          <w:tcPr>
            <w:tcW w:w="1495" w:type="pct"/>
          </w:tcPr>
          <w:p w14:paraId="16A4BD9B" w14:textId="473EF233" w:rsidR="006D0B5D" w:rsidRPr="006D0B5D" w:rsidRDefault="006E16F7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  <w:r w:rsidRPr="006D0B5D">
              <w:rPr>
                <w:rFonts w:ascii="Arial" w:hAnsi="Arial" w:cs="Arial"/>
                <w:b/>
                <w:bCs/>
                <w:sz w:val="20"/>
                <w:szCs w:val="20"/>
              </w:rPr>
              <w:t>Action Taken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during the Quarter</w:t>
            </w:r>
          </w:p>
        </w:tc>
      </w:tr>
      <w:tr w:rsidR="006D0B5D" w14:paraId="088421DF" w14:textId="490A9E0D" w:rsidTr="0076624A">
        <w:trPr>
          <w:trHeight w:val="787"/>
        </w:trPr>
        <w:tc>
          <w:tcPr>
            <w:tcW w:w="284" w:type="pct"/>
            <w:vMerge w:val="restart"/>
          </w:tcPr>
          <w:p w14:paraId="0A7019D3" w14:textId="77777777" w:rsidR="006D0B5D" w:rsidRPr="00A108F4" w:rsidRDefault="006D0B5D" w:rsidP="006D0B5D">
            <w:pPr>
              <w:spacing w:after="24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  <w:r w:rsidRPr="00A108F4"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75" w:type="pct"/>
            <w:vMerge w:val="restart"/>
          </w:tcPr>
          <w:p w14:paraId="099B7704" w14:textId="77777777" w:rsidR="006D0B5D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 w:rsidRPr="000D60FD"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  <w:t>Agri &amp; Allied Sectors</w:t>
            </w:r>
          </w:p>
        </w:tc>
        <w:tc>
          <w:tcPr>
            <w:tcW w:w="1732" w:type="pct"/>
          </w:tcPr>
          <w:p w14:paraId="362D723B" w14:textId="77777777" w:rsidR="006D0B5D" w:rsidRDefault="006D0B5D" w:rsidP="006D0B5D">
            <w:pPr>
              <w:spacing w:after="16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 w:rsidRPr="00135E05">
              <w:rPr>
                <w:rFonts w:ascii="Arial" w:eastAsia="Arial" w:hAnsi="Arial" w:cs="Arial"/>
                <w:sz w:val="20"/>
                <w:szCs w:val="20"/>
                <w:lang w:eastAsia="en-IN"/>
              </w:rPr>
              <w:t>Introduce high-yielding crop varieties (HYVs) and promote organic certifications.</w:t>
            </w:r>
          </w:p>
        </w:tc>
        <w:tc>
          <w:tcPr>
            <w:tcW w:w="814" w:type="pct"/>
          </w:tcPr>
          <w:p w14:paraId="1C4AFC9F" w14:textId="2E7F1A89" w:rsidR="006D0B5D" w:rsidRPr="00135E05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Action Plan by </w:t>
            </w:r>
            <w:r w:rsidR="009E3834">
              <w:rPr>
                <w:rFonts w:ascii="Arial" w:eastAsia="Arial" w:hAnsi="Arial" w:cs="Arial"/>
                <w:sz w:val="20"/>
                <w:szCs w:val="20"/>
                <w:lang w:eastAsia="en-IN"/>
              </w:rPr>
              <w:t>Mar</w:t>
            </w: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 2025</w:t>
            </w:r>
          </w:p>
        </w:tc>
        <w:tc>
          <w:tcPr>
            <w:tcW w:w="1495" w:type="pct"/>
          </w:tcPr>
          <w:p w14:paraId="375E4226" w14:textId="3BBDE269" w:rsidR="006D0B5D" w:rsidRPr="00135E05" w:rsidRDefault="006D0B5D" w:rsidP="006D0B5D">
            <w:pPr>
              <w:spacing w:after="16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</w:tr>
      <w:tr w:rsidR="006D0B5D" w14:paraId="766B9C93" w14:textId="361C7516" w:rsidTr="0076624A">
        <w:trPr>
          <w:trHeight w:val="531"/>
        </w:trPr>
        <w:tc>
          <w:tcPr>
            <w:tcW w:w="284" w:type="pct"/>
            <w:vMerge/>
          </w:tcPr>
          <w:p w14:paraId="501412B8" w14:textId="77777777" w:rsidR="006D0B5D" w:rsidRPr="00A108F4" w:rsidRDefault="006D0B5D" w:rsidP="006D0B5D">
            <w:pPr>
              <w:spacing w:after="24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75" w:type="pct"/>
            <w:vMerge/>
          </w:tcPr>
          <w:p w14:paraId="2D1F0B37" w14:textId="77777777" w:rsidR="006D0B5D" w:rsidRPr="000D60FD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732" w:type="pct"/>
          </w:tcPr>
          <w:p w14:paraId="1E31C552" w14:textId="77777777" w:rsidR="006D0B5D" w:rsidRPr="00135E05" w:rsidRDefault="006D0B5D" w:rsidP="006D0B5D">
            <w:pPr>
              <w:spacing w:after="16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 w:rsidRPr="00135E05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Establish nurseries for quality planting material. </w:t>
            </w:r>
          </w:p>
        </w:tc>
        <w:tc>
          <w:tcPr>
            <w:tcW w:w="814" w:type="pct"/>
          </w:tcPr>
          <w:p w14:paraId="7B0BB46C" w14:textId="24A88763" w:rsidR="006D0B5D" w:rsidRPr="00135E05" w:rsidRDefault="006D0B5D" w:rsidP="006D0B5D">
            <w:pPr>
              <w:spacing w:after="16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Action Plan by  </w:t>
            </w:r>
            <w:r w:rsidR="009E3834">
              <w:rPr>
                <w:rFonts w:ascii="Arial" w:eastAsia="Arial" w:hAnsi="Arial" w:cs="Arial"/>
                <w:sz w:val="20"/>
                <w:szCs w:val="20"/>
                <w:lang w:eastAsia="en-IN"/>
              </w:rPr>
              <w:t>Mar</w:t>
            </w: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 2025</w:t>
            </w:r>
          </w:p>
        </w:tc>
        <w:tc>
          <w:tcPr>
            <w:tcW w:w="1495" w:type="pct"/>
          </w:tcPr>
          <w:p w14:paraId="7CC49931" w14:textId="674477FF" w:rsidR="006D0B5D" w:rsidRPr="00135E05" w:rsidRDefault="006D0B5D" w:rsidP="006D0B5D">
            <w:pPr>
              <w:spacing w:after="16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</w:tr>
      <w:tr w:rsidR="006D0B5D" w14:paraId="7938D54A" w14:textId="1D35E297" w:rsidTr="0076624A">
        <w:tc>
          <w:tcPr>
            <w:tcW w:w="284" w:type="pct"/>
            <w:vMerge/>
          </w:tcPr>
          <w:p w14:paraId="19629FAD" w14:textId="77777777" w:rsidR="006D0B5D" w:rsidRPr="00A108F4" w:rsidRDefault="006D0B5D" w:rsidP="006D0B5D">
            <w:pPr>
              <w:spacing w:after="24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75" w:type="pct"/>
            <w:vMerge/>
          </w:tcPr>
          <w:p w14:paraId="77947574" w14:textId="77777777" w:rsidR="006D0B5D" w:rsidRPr="000D60FD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732" w:type="pct"/>
          </w:tcPr>
          <w:p w14:paraId="3F27E995" w14:textId="77777777" w:rsidR="006D0B5D" w:rsidRPr="00135E05" w:rsidRDefault="006D0B5D" w:rsidP="006D0B5D">
            <w:pPr>
              <w:spacing w:after="16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 w:rsidRPr="00135E05">
              <w:rPr>
                <w:rFonts w:ascii="Arial" w:eastAsia="Arial" w:hAnsi="Arial" w:cs="Arial"/>
                <w:sz w:val="20"/>
                <w:szCs w:val="20"/>
                <w:lang w:eastAsia="en-IN"/>
              </w:rPr>
              <w:t>Diversify production to include tea, rubber plantations, and farm tourism activities.</w:t>
            </w:r>
          </w:p>
        </w:tc>
        <w:tc>
          <w:tcPr>
            <w:tcW w:w="814" w:type="pct"/>
          </w:tcPr>
          <w:p w14:paraId="55CEA0F8" w14:textId="2B816CC3" w:rsidR="006D0B5D" w:rsidRPr="00135E05" w:rsidRDefault="006D0B5D" w:rsidP="006D0B5D">
            <w:pPr>
              <w:spacing w:after="16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>Action Plan by April 2025</w:t>
            </w:r>
          </w:p>
        </w:tc>
        <w:tc>
          <w:tcPr>
            <w:tcW w:w="1495" w:type="pct"/>
          </w:tcPr>
          <w:p w14:paraId="37428303" w14:textId="7B3252C8" w:rsidR="006D0B5D" w:rsidRPr="00135E05" w:rsidRDefault="006D0B5D" w:rsidP="006D0B5D">
            <w:pPr>
              <w:spacing w:after="16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</w:tr>
      <w:tr w:rsidR="006D0B5D" w14:paraId="7623CEE6" w14:textId="0DA8E0DC" w:rsidTr="009E3834">
        <w:trPr>
          <w:trHeight w:val="591"/>
        </w:trPr>
        <w:tc>
          <w:tcPr>
            <w:tcW w:w="284" w:type="pct"/>
            <w:vMerge/>
          </w:tcPr>
          <w:p w14:paraId="145B61C2" w14:textId="77777777" w:rsidR="006D0B5D" w:rsidRPr="00A108F4" w:rsidRDefault="006D0B5D" w:rsidP="006D0B5D">
            <w:pPr>
              <w:spacing w:after="24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75" w:type="pct"/>
            <w:vMerge/>
          </w:tcPr>
          <w:p w14:paraId="10C21C48" w14:textId="77777777" w:rsidR="006D0B5D" w:rsidRPr="000D60FD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732" w:type="pct"/>
          </w:tcPr>
          <w:p w14:paraId="4B5AD17F" w14:textId="14EA15D0" w:rsidR="006D0B5D" w:rsidRPr="00135E05" w:rsidRDefault="006D0B5D" w:rsidP="006D0B5D">
            <w:pPr>
              <w:spacing w:after="16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 w:rsidRPr="00135E05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Expand net cropped area, promote double cropping and adopt advance irrigation techniques </w:t>
            </w:r>
          </w:p>
        </w:tc>
        <w:tc>
          <w:tcPr>
            <w:tcW w:w="814" w:type="pct"/>
          </w:tcPr>
          <w:p w14:paraId="37FD8D66" w14:textId="43DED7C3" w:rsidR="006D0B5D" w:rsidRPr="00135E05" w:rsidRDefault="006D0B5D" w:rsidP="006D0B5D">
            <w:pPr>
              <w:spacing w:after="16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>Ongoing</w:t>
            </w:r>
          </w:p>
        </w:tc>
        <w:tc>
          <w:tcPr>
            <w:tcW w:w="1495" w:type="pct"/>
          </w:tcPr>
          <w:p w14:paraId="22C71870" w14:textId="68AF0ECA" w:rsidR="006D0B5D" w:rsidRPr="00135E05" w:rsidRDefault="006D0B5D" w:rsidP="006D0B5D">
            <w:pPr>
              <w:spacing w:after="16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</w:tr>
      <w:tr w:rsidR="006D0B5D" w14:paraId="64ECDAC8" w14:textId="4B014339" w:rsidTr="009E3834">
        <w:trPr>
          <w:trHeight w:val="716"/>
        </w:trPr>
        <w:tc>
          <w:tcPr>
            <w:tcW w:w="284" w:type="pct"/>
            <w:vMerge/>
          </w:tcPr>
          <w:p w14:paraId="56C555A0" w14:textId="77777777" w:rsidR="006D0B5D" w:rsidRPr="00A108F4" w:rsidRDefault="006D0B5D" w:rsidP="006D0B5D">
            <w:pPr>
              <w:spacing w:after="24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75" w:type="pct"/>
            <w:vMerge/>
          </w:tcPr>
          <w:p w14:paraId="6B72AF91" w14:textId="77777777" w:rsidR="006D0B5D" w:rsidRPr="000D60FD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732" w:type="pct"/>
          </w:tcPr>
          <w:p w14:paraId="5AEA2DD3" w14:textId="33D9D744" w:rsidR="006D0B5D" w:rsidRPr="00135E05" w:rsidRDefault="006D0B5D" w:rsidP="006D0B5D">
            <w:pPr>
              <w:spacing w:after="16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 w:rsidRPr="00135E05">
              <w:rPr>
                <w:rFonts w:ascii="Arial" w:eastAsia="Arial" w:hAnsi="Arial" w:cs="Arial"/>
                <w:sz w:val="20"/>
                <w:szCs w:val="20"/>
                <w:lang w:eastAsia="en-IN"/>
              </w:rPr>
              <w:t>Facilitate food processing, export initiatives, and value addition in key crops</w:t>
            </w: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 and saturate district target und er PMFME in 2025-26</w:t>
            </w:r>
          </w:p>
        </w:tc>
        <w:tc>
          <w:tcPr>
            <w:tcW w:w="814" w:type="pct"/>
          </w:tcPr>
          <w:p w14:paraId="77F15C47" w14:textId="7CB0DACA" w:rsidR="006D0B5D" w:rsidRPr="00135E05" w:rsidRDefault="006D0B5D" w:rsidP="009E3834">
            <w:pPr>
              <w:spacing w:after="2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Action Plan by June 2025. </w:t>
            </w:r>
          </w:p>
        </w:tc>
        <w:tc>
          <w:tcPr>
            <w:tcW w:w="1495" w:type="pct"/>
          </w:tcPr>
          <w:p w14:paraId="0A7CC6F0" w14:textId="437A625A" w:rsidR="006D0B5D" w:rsidRPr="00135E05" w:rsidRDefault="006D0B5D" w:rsidP="006D0B5D">
            <w:pPr>
              <w:spacing w:after="16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</w:tr>
      <w:tr w:rsidR="006D0B5D" w14:paraId="17E540F2" w14:textId="6FE8A7DF" w:rsidTr="0076624A">
        <w:tc>
          <w:tcPr>
            <w:tcW w:w="284" w:type="pct"/>
            <w:vMerge/>
          </w:tcPr>
          <w:p w14:paraId="6D921068" w14:textId="77777777" w:rsidR="006D0B5D" w:rsidRPr="00A108F4" w:rsidRDefault="006D0B5D" w:rsidP="006D0B5D">
            <w:pPr>
              <w:spacing w:after="24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75" w:type="pct"/>
            <w:vMerge/>
          </w:tcPr>
          <w:p w14:paraId="178C5940" w14:textId="77777777" w:rsidR="006D0B5D" w:rsidRPr="000D60FD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732" w:type="pct"/>
          </w:tcPr>
          <w:p w14:paraId="42A03A31" w14:textId="4DD898AA" w:rsidR="006D0B5D" w:rsidRPr="00135E05" w:rsidRDefault="006D0B5D" w:rsidP="006D0B5D">
            <w:pPr>
              <w:spacing w:after="16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 w:rsidRPr="00135E05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Develop cold storage facilities, temperature-controlled warehouse, and transportation networks. </w:t>
            </w:r>
          </w:p>
        </w:tc>
        <w:tc>
          <w:tcPr>
            <w:tcW w:w="814" w:type="pct"/>
          </w:tcPr>
          <w:p w14:paraId="77B02CA3" w14:textId="78C4B576" w:rsidR="006D0B5D" w:rsidRPr="00135E05" w:rsidRDefault="006D0B5D" w:rsidP="006D0B5D">
            <w:pPr>
              <w:spacing w:after="16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 w:rsidRPr="00522016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Action Plan by </w:t>
            </w:r>
            <w:r w:rsidR="009E3834">
              <w:rPr>
                <w:rFonts w:ascii="Arial" w:eastAsia="Arial" w:hAnsi="Arial" w:cs="Arial"/>
                <w:sz w:val="20"/>
                <w:szCs w:val="20"/>
                <w:lang w:eastAsia="en-IN"/>
              </w:rPr>
              <w:t>Mar</w:t>
            </w:r>
            <w:r w:rsidRPr="00522016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 2025</w:t>
            </w:r>
          </w:p>
        </w:tc>
        <w:tc>
          <w:tcPr>
            <w:tcW w:w="1495" w:type="pct"/>
          </w:tcPr>
          <w:p w14:paraId="4B7D092D" w14:textId="4D3E4817" w:rsidR="006D0B5D" w:rsidRPr="00135E05" w:rsidRDefault="006D0B5D" w:rsidP="006D0B5D">
            <w:pPr>
              <w:spacing w:after="16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</w:tr>
      <w:tr w:rsidR="006D0B5D" w14:paraId="495E9B33" w14:textId="16D5E43C" w:rsidTr="0076624A">
        <w:tc>
          <w:tcPr>
            <w:tcW w:w="284" w:type="pct"/>
            <w:vMerge/>
          </w:tcPr>
          <w:p w14:paraId="50F940E8" w14:textId="77777777" w:rsidR="006D0B5D" w:rsidRPr="00A108F4" w:rsidRDefault="006D0B5D" w:rsidP="006D0B5D">
            <w:pPr>
              <w:spacing w:after="24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75" w:type="pct"/>
            <w:vMerge/>
          </w:tcPr>
          <w:p w14:paraId="053BD894" w14:textId="77777777" w:rsidR="006D0B5D" w:rsidRPr="000D60FD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732" w:type="pct"/>
          </w:tcPr>
          <w:p w14:paraId="18993A4F" w14:textId="42D3A7CF" w:rsidR="006D0B5D" w:rsidRPr="00135E05" w:rsidRDefault="006D0B5D" w:rsidP="006D0B5D">
            <w:pPr>
              <w:spacing w:after="16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 w:rsidRPr="00135E05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DLIMC &amp; DLBC meetings </w:t>
            </w: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>for Credit-Liked Schemes</w:t>
            </w:r>
          </w:p>
        </w:tc>
        <w:tc>
          <w:tcPr>
            <w:tcW w:w="814" w:type="pct"/>
          </w:tcPr>
          <w:p w14:paraId="6341F020" w14:textId="343737B0" w:rsidR="006D0B5D" w:rsidRPr="00135E05" w:rsidRDefault="006D0B5D" w:rsidP="006D0B5D">
            <w:pPr>
              <w:spacing w:after="16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>Monthly Review</w:t>
            </w:r>
          </w:p>
        </w:tc>
        <w:tc>
          <w:tcPr>
            <w:tcW w:w="1495" w:type="pct"/>
          </w:tcPr>
          <w:p w14:paraId="26A17FF4" w14:textId="36E8B639" w:rsidR="006D0B5D" w:rsidRPr="00135E05" w:rsidRDefault="006D0B5D" w:rsidP="006D0B5D">
            <w:pPr>
              <w:spacing w:after="16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</w:tr>
      <w:tr w:rsidR="006D0B5D" w14:paraId="1912F51B" w14:textId="7DFB4791" w:rsidTr="0076624A">
        <w:tc>
          <w:tcPr>
            <w:tcW w:w="284" w:type="pct"/>
            <w:vMerge w:val="restart"/>
          </w:tcPr>
          <w:p w14:paraId="744816A1" w14:textId="77777777" w:rsidR="006D0B5D" w:rsidRPr="00A108F4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  <w:r w:rsidRPr="00A108F4"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675" w:type="pct"/>
            <w:vMerge w:val="restart"/>
          </w:tcPr>
          <w:p w14:paraId="0C99181A" w14:textId="77777777" w:rsidR="006D0B5D" w:rsidRPr="00135E05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  <w:r w:rsidRPr="00135E05"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  <w:t>Fisheries Growth</w:t>
            </w:r>
          </w:p>
        </w:tc>
        <w:tc>
          <w:tcPr>
            <w:tcW w:w="1732" w:type="pct"/>
          </w:tcPr>
          <w:p w14:paraId="3893CC57" w14:textId="7964A937" w:rsidR="006D0B5D" w:rsidRDefault="006D0B5D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 w:rsidRPr="000D60FD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Develop district-level action plans to address gap in fish production </w:t>
            </w:r>
          </w:p>
        </w:tc>
        <w:tc>
          <w:tcPr>
            <w:tcW w:w="814" w:type="pct"/>
          </w:tcPr>
          <w:p w14:paraId="2A3B5E69" w14:textId="4E0D9046" w:rsidR="006D0B5D" w:rsidRPr="000D60FD" w:rsidRDefault="006D0B5D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>Action Plan by May 2025</w:t>
            </w:r>
          </w:p>
        </w:tc>
        <w:tc>
          <w:tcPr>
            <w:tcW w:w="1495" w:type="pct"/>
          </w:tcPr>
          <w:p w14:paraId="2BF58BA6" w14:textId="307218DF" w:rsidR="006D0B5D" w:rsidRPr="000D60FD" w:rsidRDefault="006D0B5D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</w:tr>
      <w:tr w:rsidR="006D0B5D" w14:paraId="11E61875" w14:textId="05FB3075" w:rsidTr="0076624A">
        <w:tc>
          <w:tcPr>
            <w:tcW w:w="284" w:type="pct"/>
            <w:vMerge/>
          </w:tcPr>
          <w:p w14:paraId="0751DBF0" w14:textId="77777777" w:rsidR="006D0B5D" w:rsidRPr="00A108F4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75" w:type="pct"/>
            <w:vMerge/>
          </w:tcPr>
          <w:p w14:paraId="6A6F3278" w14:textId="77777777" w:rsidR="006D0B5D" w:rsidRPr="000D60FD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732" w:type="pct"/>
          </w:tcPr>
          <w:p w14:paraId="02299FDA" w14:textId="25BC9061" w:rsidR="006D0B5D" w:rsidRPr="00135E05" w:rsidRDefault="006D0B5D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 w:rsidRPr="000D60FD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Implement a robust monitoring framework for Atma </w:t>
            </w:r>
            <w:proofErr w:type="spellStart"/>
            <w:r w:rsidRPr="000D60FD">
              <w:rPr>
                <w:rFonts w:ascii="Arial" w:eastAsia="Arial" w:hAnsi="Arial" w:cs="Arial"/>
                <w:sz w:val="20"/>
                <w:szCs w:val="20"/>
                <w:lang w:eastAsia="en-IN"/>
              </w:rPr>
              <w:t>Nirbhar</w:t>
            </w:r>
            <w:proofErr w:type="spellEnd"/>
            <w:r w:rsidRPr="000D60FD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 Matsya Palan Yojana and CSS PM-MSY, </w:t>
            </w:r>
          </w:p>
        </w:tc>
        <w:tc>
          <w:tcPr>
            <w:tcW w:w="814" w:type="pct"/>
          </w:tcPr>
          <w:p w14:paraId="4E96682C" w14:textId="7DD017E7" w:rsidR="006D0B5D" w:rsidRPr="000D60FD" w:rsidRDefault="006D0B5D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>Ongoing</w:t>
            </w:r>
          </w:p>
        </w:tc>
        <w:tc>
          <w:tcPr>
            <w:tcW w:w="1495" w:type="pct"/>
          </w:tcPr>
          <w:p w14:paraId="107EA11E" w14:textId="02BAD2E7" w:rsidR="006D0B5D" w:rsidRPr="000D60FD" w:rsidRDefault="006D0B5D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</w:tr>
      <w:tr w:rsidR="006D0B5D" w14:paraId="2A6D79FF" w14:textId="64F7C09B" w:rsidTr="0076624A">
        <w:tc>
          <w:tcPr>
            <w:tcW w:w="284" w:type="pct"/>
            <w:vMerge/>
          </w:tcPr>
          <w:p w14:paraId="43450511" w14:textId="77777777" w:rsidR="006D0B5D" w:rsidRPr="00A108F4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75" w:type="pct"/>
            <w:vMerge/>
          </w:tcPr>
          <w:p w14:paraId="49E02F5F" w14:textId="77777777" w:rsidR="006D0B5D" w:rsidRPr="000D60FD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732" w:type="pct"/>
          </w:tcPr>
          <w:p w14:paraId="0F6B822C" w14:textId="4DFB9435" w:rsidR="006D0B5D" w:rsidRPr="000D60FD" w:rsidRDefault="006D0B5D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 w:rsidRPr="000D60FD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Encourage ornamental fisheries and explore fish product processing </w:t>
            </w:r>
          </w:p>
        </w:tc>
        <w:tc>
          <w:tcPr>
            <w:tcW w:w="814" w:type="pct"/>
          </w:tcPr>
          <w:p w14:paraId="2A07AF28" w14:textId="47718D38" w:rsidR="006D0B5D" w:rsidRPr="000D60FD" w:rsidRDefault="006D0B5D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>Action Plan by April 2025</w:t>
            </w:r>
          </w:p>
        </w:tc>
        <w:tc>
          <w:tcPr>
            <w:tcW w:w="1495" w:type="pct"/>
          </w:tcPr>
          <w:p w14:paraId="0FA4E9CE" w14:textId="4078A9F6" w:rsidR="006D0B5D" w:rsidRPr="000D60FD" w:rsidRDefault="006D0B5D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</w:tr>
      <w:tr w:rsidR="006D0B5D" w14:paraId="0A228308" w14:textId="44AA421A" w:rsidTr="0076624A">
        <w:trPr>
          <w:trHeight w:val="395"/>
        </w:trPr>
        <w:tc>
          <w:tcPr>
            <w:tcW w:w="284" w:type="pct"/>
            <w:vMerge w:val="restart"/>
          </w:tcPr>
          <w:p w14:paraId="44EE0553" w14:textId="77777777" w:rsidR="006D0B5D" w:rsidRPr="00A108F4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  <w:r w:rsidRPr="00A108F4"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675" w:type="pct"/>
            <w:vMerge w:val="restart"/>
          </w:tcPr>
          <w:p w14:paraId="7A4F2B3F" w14:textId="77777777" w:rsidR="006D0B5D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 w:rsidRPr="000D60FD"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1732" w:type="pct"/>
          </w:tcPr>
          <w:p w14:paraId="79DC0E6E" w14:textId="4A8E9C67" w:rsidR="006D0B5D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>P</w:t>
            </w:r>
            <w:r w:rsidRPr="00135E05">
              <w:rPr>
                <w:rFonts w:ascii="Arial" w:eastAsia="Arial" w:hAnsi="Arial" w:cs="Arial"/>
                <w:sz w:val="20"/>
                <w:szCs w:val="20"/>
                <w:lang w:eastAsia="en-IN"/>
              </w:rPr>
              <w:t>rovide uninterrupted electricity to industrial estates in the district.</w:t>
            </w:r>
          </w:p>
        </w:tc>
        <w:tc>
          <w:tcPr>
            <w:tcW w:w="814" w:type="pct"/>
          </w:tcPr>
          <w:p w14:paraId="755F654F" w14:textId="164E61D0" w:rsidR="006D0B5D" w:rsidRPr="00135E05" w:rsidRDefault="009E3834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>Mar</w:t>
            </w:r>
            <w:r w:rsidR="006D0B5D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 2025</w:t>
            </w:r>
          </w:p>
        </w:tc>
        <w:tc>
          <w:tcPr>
            <w:tcW w:w="1495" w:type="pct"/>
          </w:tcPr>
          <w:p w14:paraId="52B6B71C" w14:textId="2831AA88" w:rsidR="006D0B5D" w:rsidRPr="00135E05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</w:tr>
      <w:tr w:rsidR="006D0B5D" w14:paraId="51CE120D" w14:textId="469B9AF1" w:rsidTr="0076624A">
        <w:trPr>
          <w:trHeight w:val="920"/>
        </w:trPr>
        <w:tc>
          <w:tcPr>
            <w:tcW w:w="284" w:type="pct"/>
            <w:vMerge/>
          </w:tcPr>
          <w:p w14:paraId="69098120" w14:textId="77777777" w:rsidR="006D0B5D" w:rsidRPr="00A108F4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75" w:type="pct"/>
            <w:vMerge/>
          </w:tcPr>
          <w:p w14:paraId="2CABA3CF" w14:textId="77777777" w:rsidR="006D0B5D" w:rsidRPr="000D60FD" w:rsidRDefault="006D0B5D" w:rsidP="006D0B5D">
            <w:pPr>
              <w:spacing w:after="16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732" w:type="pct"/>
          </w:tcPr>
          <w:p w14:paraId="0B302A29" w14:textId="19E12640" w:rsidR="006D0B5D" w:rsidRPr="00DE76CF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>E</w:t>
            </w:r>
            <w:r w:rsidRPr="00135E05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xpand telecom and internet connectivity, prioritizing 4G/5G networks for underserved villages. </w:t>
            </w:r>
          </w:p>
        </w:tc>
        <w:tc>
          <w:tcPr>
            <w:tcW w:w="814" w:type="pct"/>
          </w:tcPr>
          <w:p w14:paraId="11319488" w14:textId="2C41AD1F" w:rsidR="006D0B5D" w:rsidRPr="00135E05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>Case Resolution monthly timeline by Feb 2025</w:t>
            </w:r>
          </w:p>
        </w:tc>
        <w:tc>
          <w:tcPr>
            <w:tcW w:w="1495" w:type="pct"/>
          </w:tcPr>
          <w:p w14:paraId="5A93ED5C" w14:textId="7099D787" w:rsidR="006D0B5D" w:rsidRPr="00135E05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</w:tr>
      <w:tr w:rsidR="006D0B5D" w14:paraId="1A6D7147" w14:textId="659F854C" w:rsidTr="0076624A">
        <w:tc>
          <w:tcPr>
            <w:tcW w:w="284" w:type="pct"/>
            <w:vMerge/>
          </w:tcPr>
          <w:p w14:paraId="1602E446" w14:textId="77777777" w:rsidR="006D0B5D" w:rsidRPr="00A108F4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75" w:type="pct"/>
            <w:vMerge/>
          </w:tcPr>
          <w:p w14:paraId="07FBFDF1" w14:textId="77777777" w:rsidR="006D0B5D" w:rsidRPr="000D60FD" w:rsidRDefault="006D0B5D" w:rsidP="006D0B5D">
            <w:pPr>
              <w:spacing w:after="16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732" w:type="pct"/>
          </w:tcPr>
          <w:p w14:paraId="4BD73733" w14:textId="77777777" w:rsidR="006D0B5D" w:rsidRPr="00943597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 w:rsidRPr="00135E05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Improve road density, quality, and connectivity to reduce transportation costs and travel time. </w:t>
            </w:r>
          </w:p>
        </w:tc>
        <w:tc>
          <w:tcPr>
            <w:tcW w:w="814" w:type="pct"/>
          </w:tcPr>
          <w:p w14:paraId="514BFBF1" w14:textId="3D259E78" w:rsidR="006D0B5D" w:rsidRPr="00135E05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Action Plan by </w:t>
            </w:r>
            <w:r w:rsidR="009E3834">
              <w:rPr>
                <w:rFonts w:ascii="Arial" w:eastAsia="Arial" w:hAnsi="Arial" w:cs="Arial"/>
                <w:sz w:val="20"/>
                <w:szCs w:val="20"/>
                <w:lang w:eastAsia="en-IN"/>
              </w:rPr>
              <w:t>Mar</w:t>
            </w: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 2025</w:t>
            </w:r>
          </w:p>
        </w:tc>
        <w:tc>
          <w:tcPr>
            <w:tcW w:w="1495" w:type="pct"/>
          </w:tcPr>
          <w:p w14:paraId="33C9ABE5" w14:textId="05E33A09" w:rsidR="006D0B5D" w:rsidRPr="00135E05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</w:tr>
      <w:tr w:rsidR="006D0B5D" w14:paraId="78DC8905" w14:textId="5AD4509F" w:rsidTr="0076624A">
        <w:trPr>
          <w:trHeight w:val="790"/>
        </w:trPr>
        <w:tc>
          <w:tcPr>
            <w:tcW w:w="284" w:type="pct"/>
            <w:vMerge/>
          </w:tcPr>
          <w:p w14:paraId="739F6AC9" w14:textId="77777777" w:rsidR="006D0B5D" w:rsidRPr="00A108F4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75" w:type="pct"/>
            <w:vMerge/>
          </w:tcPr>
          <w:p w14:paraId="45D0917D" w14:textId="77777777" w:rsidR="006D0B5D" w:rsidRPr="000D60FD" w:rsidRDefault="006D0B5D" w:rsidP="006D0B5D">
            <w:pPr>
              <w:spacing w:after="16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732" w:type="pct"/>
          </w:tcPr>
          <w:p w14:paraId="1E713A76" w14:textId="6E0CB923" w:rsidR="006D0B5D" w:rsidRPr="00943597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 w:rsidRPr="00135E05">
              <w:rPr>
                <w:rFonts w:ascii="Arial" w:eastAsia="Arial" w:hAnsi="Arial" w:cs="Arial"/>
                <w:sz w:val="20"/>
                <w:szCs w:val="20"/>
                <w:lang w:eastAsia="en-IN"/>
              </w:rPr>
              <w:t>Enhance public and commercial transport systems</w:t>
            </w: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>.</w:t>
            </w:r>
            <w:r w:rsidRPr="00135E05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>I</w:t>
            </w:r>
            <w:r w:rsidRPr="00135E05">
              <w:rPr>
                <w:rFonts w:ascii="Arial" w:eastAsia="Arial" w:hAnsi="Arial" w:cs="Arial"/>
                <w:sz w:val="20"/>
                <w:szCs w:val="20"/>
                <w:lang w:eastAsia="en-IN"/>
              </w:rPr>
              <w:t>dentif</w:t>
            </w: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ication of </w:t>
            </w:r>
            <w:r w:rsidRPr="00135E05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 important routes to inaccessible areas </w:t>
            </w:r>
          </w:p>
        </w:tc>
        <w:tc>
          <w:tcPr>
            <w:tcW w:w="814" w:type="pct"/>
          </w:tcPr>
          <w:p w14:paraId="71D743E3" w14:textId="32DBC5F9" w:rsidR="006D0B5D" w:rsidRPr="00135E05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Action Plan by </w:t>
            </w:r>
            <w:r w:rsidR="009E3834">
              <w:rPr>
                <w:rFonts w:ascii="Arial" w:eastAsia="Arial" w:hAnsi="Arial" w:cs="Arial"/>
                <w:sz w:val="20"/>
                <w:szCs w:val="20"/>
                <w:lang w:eastAsia="en-IN"/>
              </w:rPr>
              <w:t>Mar</w:t>
            </w: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 2025</w:t>
            </w:r>
          </w:p>
        </w:tc>
        <w:tc>
          <w:tcPr>
            <w:tcW w:w="1495" w:type="pct"/>
          </w:tcPr>
          <w:p w14:paraId="1E25DB33" w14:textId="29EDA916" w:rsidR="006D0B5D" w:rsidRPr="00135E05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</w:tr>
      <w:tr w:rsidR="006D0B5D" w14:paraId="20F46CA8" w14:textId="2D56FB89" w:rsidTr="0076624A">
        <w:tc>
          <w:tcPr>
            <w:tcW w:w="284" w:type="pct"/>
            <w:vMerge w:val="restart"/>
          </w:tcPr>
          <w:p w14:paraId="3F8181F2" w14:textId="77777777" w:rsidR="006D0B5D" w:rsidRPr="00A108F4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  <w:r w:rsidRPr="00A108F4"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75" w:type="pct"/>
            <w:vMerge w:val="restart"/>
          </w:tcPr>
          <w:p w14:paraId="666307CA" w14:textId="77777777" w:rsidR="006D0B5D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 w:rsidRPr="000D60FD"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  <w:t>Industrial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  <w:t xml:space="preserve"> Growth</w:t>
            </w:r>
            <w:r w:rsidRPr="000D60FD"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  <w:t xml:space="preserve"> and Investment</w:t>
            </w:r>
          </w:p>
        </w:tc>
        <w:tc>
          <w:tcPr>
            <w:tcW w:w="1732" w:type="pct"/>
          </w:tcPr>
          <w:p w14:paraId="1B86E463" w14:textId="71981977" w:rsidR="006D0B5D" w:rsidRDefault="006D0B5D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 w:rsidRPr="000D60FD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Identify </w:t>
            </w: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land for </w:t>
            </w:r>
            <w:r w:rsidRPr="000D60FD">
              <w:rPr>
                <w:rFonts w:ascii="Arial" w:eastAsia="Arial" w:hAnsi="Arial" w:cs="Arial"/>
                <w:sz w:val="20"/>
                <w:szCs w:val="20"/>
                <w:lang w:eastAsia="en-IN"/>
              </w:rPr>
              <w:t>development of industrial estates</w:t>
            </w: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 and to be </w:t>
            </w:r>
            <w:r w:rsidRPr="000D60FD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transferred to the Industries Department </w:t>
            </w:r>
          </w:p>
        </w:tc>
        <w:tc>
          <w:tcPr>
            <w:tcW w:w="814" w:type="pct"/>
          </w:tcPr>
          <w:p w14:paraId="3EACDF21" w14:textId="24001C97" w:rsidR="006D0B5D" w:rsidRPr="000D60FD" w:rsidRDefault="006D0B5D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>Action by April 2025</w:t>
            </w:r>
          </w:p>
        </w:tc>
        <w:tc>
          <w:tcPr>
            <w:tcW w:w="1495" w:type="pct"/>
          </w:tcPr>
          <w:p w14:paraId="7CFC7F99" w14:textId="4DEC9ECB" w:rsidR="006D0B5D" w:rsidRPr="000D60FD" w:rsidRDefault="006D0B5D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</w:tr>
      <w:tr w:rsidR="006D0B5D" w14:paraId="5BBDEF90" w14:textId="7DB7FFB2" w:rsidTr="0076624A">
        <w:trPr>
          <w:trHeight w:val="662"/>
        </w:trPr>
        <w:tc>
          <w:tcPr>
            <w:tcW w:w="284" w:type="pct"/>
            <w:vMerge/>
          </w:tcPr>
          <w:p w14:paraId="5BF91DDB" w14:textId="77777777" w:rsidR="006D0B5D" w:rsidRPr="00A108F4" w:rsidRDefault="006D0B5D" w:rsidP="006D0B5D">
            <w:pPr>
              <w:spacing w:after="2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vMerge/>
          </w:tcPr>
          <w:p w14:paraId="7EFB3691" w14:textId="77777777" w:rsidR="006D0B5D" w:rsidRPr="000D60FD" w:rsidRDefault="006D0B5D" w:rsidP="006D0B5D">
            <w:pPr>
              <w:spacing w:after="2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pct"/>
          </w:tcPr>
          <w:p w14:paraId="69BEE757" w14:textId="3B1E0B7F" w:rsidR="006D0B5D" w:rsidRPr="000D60FD" w:rsidRDefault="006D0B5D" w:rsidP="006D0B5D">
            <w:pPr>
              <w:spacing w:after="120" w:line="276" w:lineRule="auto"/>
              <w:jc w:val="both"/>
              <w:rPr>
                <w:sz w:val="20"/>
                <w:szCs w:val="20"/>
              </w:rPr>
            </w:pPr>
            <w:r w:rsidRPr="00D71BC7">
              <w:rPr>
                <w:rFonts w:ascii="Arial" w:eastAsia="Arial" w:hAnsi="Arial" w:cs="Arial"/>
                <w:sz w:val="20"/>
                <w:szCs w:val="20"/>
                <w:lang w:eastAsia="en-IN"/>
              </w:rPr>
              <w:t>Updated land bank details for industrial estates:</w:t>
            </w:r>
            <w:r w:rsidRPr="000D60FD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814" w:type="pct"/>
          </w:tcPr>
          <w:p w14:paraId="4DE6B862" w14:textId="156FE81B" w:rsidR="006D0B5D" w:rsidRPr="00D71BC7" w:rsidRDefault="009E3834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>Mar</w:t>
            </w:r>
            <w:r w:rsidR="006D0B5D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 2025</w:t>
            </w:r>
          </w:p>
        </w:tc>
        <w:tc>
          <w:tcPr>
            <w:tcW w:w="1495" w:type="pct"/>
          </w:tcPr>
          <w:p w14:paraId="16D95E41" w14:textId="2639FA2B" w:rsidR="006D0B5D" w:rsidRPr="00D71BC7" w:rsidRDefault="006D0B5D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</w:tr>
      <w:tr w:rsidR="006D0B5D" w14:paraId="73BB5130" w14:textId="2C01B091" w:rsidTr="0076624A">
        <w:tc>
          <w:tcPr>
            <w:tcW w:w="284" w:type="pct"/>
            <w:vMerge/>
          </w:tcPr>
          <w:p w14:paraId="209C43ED" w14:textId="77777777" w:rsidR="006D0B5D" w:rsidRPr="00A108F4" w:rsidRDefault="006D0B5D" w:rsidP="006D0B5D">
            <w:pPr>
              <w:spacing w:after="2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vMerge/>
          </w:tcPr>
          <w:p w14:paraId="25E6A20F" w14:textId="77777777" w:rsidR="006D0B5D" w:rsidRPr="000D60FD" w:rsidRDefault="006D0B5D" w:rsidP="006D0B5D">
            <w:pPr>
              <w:spacing w:after="2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pct"/>
          </w:tcPr>
          <w:p w14:paraId="0D4D90DE" w14:textId="16D7D983" w:rsidR="006D0B5D" w:rsidRPr="00D71BC7" w:rsidRDefault="006D0B5D" w:rsidP="006D0B5D">
            <w:pPr>
              <w:spacing w:after="120"/>
              <w:jc w:val="both"/>
              <w:rPr>
                <w:sz w:val="20"/>
                <w:szCs w:val="20"/>
              </w:rPr>
            </w:pPr>
            <w:r w:rsidRPr="00750503">
              <w:rPr>
                <w:rFonts w:ascii="Arial" w:eastAsia="Arial" w:hAnsi="Arial" w:cs="Arial"/>
                <w:sz w:val="20"/>
                <w:szCs w:val="20"/>
                <w:lang w:eastAsia="en-IN"/>
              </w:rPr>
              <w:t>Addres</w:t>
            </w: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>s</w:t>
            </w:r>
            <w:r w:rsidRPr="00750503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 encroachment in industrial estates</w:t>
            </w:r>
          </w:p>
        </w:tc>
        <w:tc>
          <w:tcPr>
            <w:tcW w:w="814" w:type="pct"/>
          </w:tcPr>
          <w:p w14:paraId="53281593" w14:textId="7CC71794" w:rsidR="006D0B5D" w:rsidRPr="00750503" w:rsidRDefault="006D0B5D" w:rsidP="006D0B5D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June 2025 </w:t>
            </w:r>
          </w:p>
        </w:tc>
        <w:tc>
          <w:tcPr>
            <w:tcW w:w="1495" w:type="pct"/>
          </w:tcPr>
          <w:p w14:paraId="57DF730E" w14:textId="222F6E03" w:rsidR="006D0B5D" w:rsidRPr="00750503" w:rsidRDefault="006D0B5D" w:rsidP="006D0B5D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</w:tr>
      <w:tr w:rsidR="006D0B5D" w14:paraId="5A5D9467" w14:textId="324DCBC2" w:rsidTr="0076624A">
        <w:tc>
          <w:tcPr>
            <w:tcW w:w="284" w:type="pct"/>
            <w:vMerge/>
          </w:tcPr>
          <w:p w14:paraId="742695A5" w14:textId="77777777" w:rsidR="006D0B5D" w:rsidRPr="00A108F4" w:rsidRDefault="006D0B5D" w:rsidP="006D0B5D">
            <w:pPr>
              <w:spacing w:after="2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vMerge/>
          </w:tcPr>
          <w:p w14:paraId="0747DAD9" w14:textId="77777777" w:rsidR="006D0B5D" w:rsidRPr="000D60FD" w:rsidRDefault="006D0B5D" w:rsidP="006D0B5D">
            <w:pPr>
              <w:spacing w:after="2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pct"/>
          </w:tcPr>
          <w:p w14:paraId="1A8E263C" w14:textId="41AA83AB" w:rsidR="006D0B5D" w:rsidRPr="000D60FD" w:rsidRDefault="006D0B5D" w:rsidP="006D0B5D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9E1E0D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Transfer of all existing industrial estates/ parks/ growth centres to the industries department </w:t>
            </w:r>
          </w:p>
        </w:tc>
        <w:tc>
          <w:tcPr>
            <w:tcW w:w="814" w:type="pct"/>
          </w:tcPr>
          <w:p w14:paraId="32662795" w14:textId="7CE08EA9" w:rsidR="006D0B5D" w:rsidRPr="009E1E0D" w:rsidRDefault="006D0B5D" w:rsidP="006D0B5D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>June</w:t>
            </w:r>
            <w:r w:rsidRPr="009E1E0D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 2025</w:t>
            </w:r>
          </w:p>
        </w:tc>
        <w:tc>
          <w:tcPr>
            <w:tcW w:w="1495" w:type="pct"/>
          </w:tcPr>
          <w:p w14:paraId="6D8EABFD" w14:textId="519EA5B9" w:rsidR="006D0B5D" w:rsidRPr="009E1E0D" w:rsidRDefault="006D0B5D" w:rsidP="006D0B5D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</w:tr>
      <w:tr w:rsidR="006D0B5D" w14:paraId="379BE480" w14:textId="1568F2F0" w:rsidTr="0076624A">
        <w:tc>
          <w:tcPr>
            <w:tcW w:w="284" w:type="pct"/>
            <w:vMerge/>
          </w:tcPr>
          <w:p w14:paraId="53130DA1" w14:textId="77777777" w:rsidR="006D0B5D" w:rsidRPr="00A108F4" w:rsidRDefault="006D0B5D" w:rsidP="006D0B5D">
            <w:pPr>
              <w:spacing w:after="2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vMerge/>
          </w:tcPr>
          <w:p w14:paraId="1CFECE01" w14:textId="77777777" w:rsidR="006D0B5D" w:rsidRPr="000D60FD" w:rsidRDefault="006D0B5D" w:rsidP="006D0B5D">
            <w:pPr>
              <w:spacing w:after="2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pct"/>
          </w:tcPr>
          <w:p w14:paraId="6DCB9EE7" w14:textId="458A1C46" w:rsidR="006D0B5D" w:rsidRPr="000D60FD" w:rsidRDefault="006D0B5D" w:rsidP="006D0B5D">
            <w:pPr>
              <w:spacing w:after="12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0D60FD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Organize investor camps </w:t>
            </w: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and </w:t>
            </w:r>
            <w:r w:rsidRPr="000D60FD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showcase opportunities under </w:t>
            </w: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state and central government schemes </w:t>
            </w:r>
          </w:p>
        </w:tc>
        <w:tc>
          <w:tcPr>
            <w:tcW w:w="814" w:type="pct"/>
          </w:tcPr>
          <w:p w14:paraId="44C99DB9" w14:textId="350C5BA5" w:rsidR="006D0B5D" w:rsidRPr="000D60FD" w:rsidRDefault="00C3219F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>Quarterly</w:t>
            </w:r>
          </w:p>
        </w:tc>
        <w:tc>
          <w:tcPr>
            <w:tcW w:w="1495" w:type="pct"/>
          </w:tcPr>
          <w:p w14:paraId="763C958F" w14:textId="51FB2FA1" w:rsidR="006D0B5D" w:rsidRPr="000D60FD" w:rsidRDefault="006D0B5D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</w:tr>
      <w:tr w:rsidR="006D0B5D" w14:paraId="45F3168E" w14:textId="0D428DE2" w:rsidTr="0076624A">
        <w:tc>
          <w:tcPr>
            <w:tcW w:w="284" w:type="pct"/>
            <w:vMerge/>
          </w:tcPr>
          <w:p w14:paraId="7299E195" w14:textId="77777777" w:rsidR="006D0B5D" w:rsidRPr="00A108F4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75" w:type="pct"/>
            <w:vMerge/>
          </w:tcPr>
          <w:p w14:paraId="146FFE3A" w14:textId="77777777" w:rsidR="006D0B5D" w:rsidRPr="000D60FD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732" w:type="pct"/>
          </w:tcPr>
          <w:p w14:paraId="5DE56F7E" w14:textId="77777777" w:rsidR="006D0B5D" w:rsidRPr="00135E05" w:rsidRDefault="006D0B5D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 w:rsidRPr="009E1E0D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Simplify availing statutory licenses/ clearances at the district level. </w:t>
            </w:r>
          </w:p>
        </w:tc>
        <w:tc>
          <w:tcPr>
            <w:tcW w:w="814" w:type="pct"/>
          </w:tcPr>
          <w:p w14:paraId="7E5198D4" w14:textId="4DCDDA03" w:rsidR="006D0B5D" w:rsidRPr="009E1E0D" w:rsidRDefault="006D0B5D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 w:rsidRPr="009E1E0D">
              <w:rPr>
                <w:rFonts w:ascii="Arial" w:eastAsia="Arial" w:hAnsi="Arial" w:cs="Arial"/>
                <w:sz w:val="20"/>
                <w:szCs w:val="20"/>
                <w:lang w:eastAsia="en-IN"/>
              </w:rPr>
              <w:t>April 2025</w:t>
            </w:r>
          </w:p>
        </w:tc>
        <w:tc>
          <w:tcPr>
            <w:tcW w:w="1495" w:type="pct"/>
          </w:tcPr>
          <w:p w14:paraId="4D49BF0A" w14:textId="57F085C5" w:rsidR="006D0B5D" w:rsidRPr="009E1E0D" w:rsidRDefault="006D0B5D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</w:tr>
      <w:tr w:rsidR="006D0B5D" w14:paraId="64297C6F" w14:textId="2132B55B" w:rsidTr="0076624A">
        <w:tc>
          <w:tcPr>
            <w:tcW w:w="284" w:type="pct"/>
            <w:vMerge/>
          </w:tcPr>
          <w:p w14:paraId="19B52100" w14:textId="77777777" w:rsidR="006D0B5D" w:rsidRPr="00A108F4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675" w:type="pct"/>
            <w:vMerge/>
          </w:tcPr>
          <w:p w14:paraId="54BFC78D" w14:textId="77777777" w:rsidR="006D0B5D" w:rsidRPr="000D60FD" w:rsidRDefault="006D0B5D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732" w:type="pct"/>
          </w:tcPr>
          <w:p w14:paraId="1F5D94FD" w14:textId="3C183AD9" w:rsidR="006D0B5D" w:rsidRPr="009E1E0D" w:rsidRDefault="006D0B5D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>O</w:t>
            </w:r>
            <w:r w:rsidRPr="000D60FD">
              <w:rPr>
                <w:rFonts w:ascii="Arial" w:eastAsia="Arial" w:hAnsi="Arial" w:cs="Arial"/>
                <w:sz w:val="20"/>
                <w:szCs w:val="20"/>
                <w:lang w:eastAsia="en-IN"/>
              </w:rPr>
              <w:t>nboard</w:t>
            </w: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 </w:t>
            </w:r>
            <w:r w:rsidRPr="000D60FD">
              <w:rPr>
                <w:rFonts w:ascii="Arial" w:eastAsia="Arial" w:hAnsi="Arial" w:cs="Arial"/>
                <w:sz w:val="20"/>
                <w:szCs w:val="20"/>
                <w:lang w:eastAsia="en-IN"/>
              </w:rPr>
              <w:t>various departments onto the Ease of Doing Business (</w:t>
            </w:r>
            <w:proofErr w:type="spellStart"/>
            <w:r w:rsidRPr="000D60FD">
              <w:rPr>
                <w:rFonts w:ascii="Arial" w:eastAsia="Arial" w:hAnsi="Arial" w:cs="Arial"/>
                <w:sz w:val="20"/>
                <w:szCs w:val="20"/>
                <w:lang w:eastAsia="en-IN"/>
              </w:rPr>
              <w:t>EoDB</w:t>
            </w:r>
            <w:proofErr w:type="spellEnd"/>
            <w:r w:rsidRPr="000D60FD">
              <w:rPr>
                <w:rFonts w:ascii="Arial" w:eastAsia="Arial" w:hAnsi="Arial" w:cs="Arial"/>
                <w:sz w:val="20"/>
                <w:szCs w:val="20"/>
                <w:lang w:eastAsia="en-IN"/>
              </w:rPr>
              <w:t>) portal</w:t>
            </w:r>
          </w:p>
        </w:tc>
        <w:tc>
          <w:tcPr>
            <w:tcW w:w="814" w:type="pct"/>
          </w:tcPr>
          <w:p w14:paraId="712752CD" w14:textId="6956016D" w:rsidR="006D0B5D" w:rsidRPr="000D60FD" w:rsidRDefault="009E3834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>Aug</w:t>
            </w:r>
            <w:r w:rsidR="006D0B5D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 2025</w:t>
            </w:r>
          </w:p>
        </w:tc>
        <w:tc>
          <w:tcPr>
            <w:tcW w:w="1495" w:type="pct"/>
          </w:tcPr>
          <w:p w14:paraId="31642BEB" w14:textId="1DE0893B" w:rsidR="006D0B5D" w:rsidRPr="000D60FD" w:rsidRDefault="006D0B5D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</w:tr>
      <w:tr w:rsidR="00A108F4" w14:paraId="67AE2AE1" w14:textId="6AF59143" w:rsidTr="0076624A">
        <w:tc>
          <w:tcPr>
            <w:tcW w:w="284" w:type="pct"/>
            <w:vMerge w:val="restart"/>
          </w:tcPr>
          <w:p w14:paraId="269795F4" w14:textId="77777777" w:rsidR="00A108F4" w:rsidRPr="00A108F4" w:rsidRDefault="00A108F4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  <w:r w:rsidRPr="00A108F4"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75" w:type="pct"/>
            <w:vMerge w:val="restart"/>
          </w:tcPr>
          <w:p w14:paraId="20606D23" w14:textId="056E7A84" w:rsidR="00A108F4" w:rsidRDefault="00A108F4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 w:rsidRPr="000D60FD"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  <w:t>Ease of Doing Business (</w:t>
            </w:r>
            <w:proofErr w:type="spellStart"/>
            <w:r w:rsidRPr="000D60FD"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  <w:t>EoDB</w:t>
            </w:r>
            <w:proofErr w:type="spellEnd"/>
            <w:r w:rsidRPr="000D60FD"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732" w:type="pct"/>
          </w:tcPr>
          <w:p w14:paraId="0AFB59BC" w14:textId="0C22E28B" w:rsidR="00A108F4" w:rsidRDefault="00A108F4" w:rsidP="006D0B5D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>P</w:t>
            </w:r>
            <w:r w:rsidRPr="000D60FD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repare district media plan for giving village level publicity to entrepreneurship schemes. </w:t>
            </w:r>
          </w:p>
        </w:tc>
        <w:tc>
          <w:tcPr>
            <w:tcW w:w="814" w:type="pct"/>
          </w:tcPr>
          <w:p w14:paraId="0171FEAD" w14:textId="7BF37BEA" w:rsidR="00A108F4" w:rsidRPr="000D60FD" w:rsidRDefault="00A108F4" w:rsidP="006D0B5D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Action Plan by  </w:t>
            </w:r>
            <w:r w:rsidR="009E3834">
              <w:rPr>
                <w:rFonts w:ascii="Arial" w:eastAsia="Arial" w:hAnsi="Arial" w:cs="Arial"/>
                <w:sz w:val="20"/>
                <w:szCs w:val="20"/>
                <w:lang w:eastAsia="en-IN"/>
              </w:rPr>
              <w:t>Mar</w:t>
            </w: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 2025</w:t>
            </w:r>
          </w:p>
        </w:tc>
        <w:tc>
          <w:tcPr>
            <w:tcW w:w="1495" w:type="pct"/>
          </w:tcPr>
          <w:p w14:paraId="69D2AEB3" w14:textId="16EC63F0" w:rsidR="00A108F4" w:rsidRPr="000D60FD" w:rsidRDefault="00A108F4" w:rsidP="006D0B5D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</w:tr>
      <w:tr w:rsidR="00A108F4" w14:paraId="183DB8A9" w14:textId="5284F081" w:rsidTr="0076624A">
        <w:tc>
          <w:tcPr>
            <w:tcW w:w="284" w:type="pct"/>
            <w:vMerge/>
          </w:tcPr>
          <w:p w14:paraId="1FAFF2AD" w14:textId="77777777" w:rsidR="00A108F4" w:rsidRDefault="00A108F4" w:rsidP="006D0B5D">
            <w:pPr>
              <w:spacing w:after="240"/>
              <w:jc w:val="both"/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</w:tcPr>
          <w:p w14:paraId="3BFD90C5" w14:textId="1E4736CA" w:rsidR="00A108F4" w:rsidRPr="000D60FD" w:rsidRDefault="00A108F4" w:rsidP="006D0B5D">
            <w:pPr>
              <w:spacing w:after="24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pct"/>
          </w:tcPr>
          <w:p w14:paraId="7D9A01A3" w14:textId="7BDDA02B" w:rsidR="00A108F4" w:rsidRPr="000D60FD" w:rsidRDefault="00A108F4" w:rsidP="006D0B5D">
            <w:pPr>
              <w:spacing w:after="120"/>
              <w:jc w:val="both"/>
              <w:rPr>
                <w:sz w:val="20"/>
                <w:szCs w:val="20"/>
              </w:rPr>
            </w:pPr>
            <w:r w:rsidRPr="00750503">
              <w:rPr>
                <w:rFonts w:ascii="Arial" w:eastAsia="Arial" w:hAnsi="Arial" w:cs="Arial"/>
                <w:sz w:val="20"/>
                <w:szCs w:val="20"/>
                <w:lang w:eastAsia="en-IN"/>
              </w:rPr>
              <w:t>Ensuring security and safety for entrepreneurs</w:t>
            </w:r>
          </w:p>
        </w:tc>
        <w:tc>
          <w:tcPr>
            <w:tcW w:w="814" w:type="pct"/>
          </w:tcPr>
          <w:p w14:paraId="7F0D8529" w14:textId="1EEAC19E" w:rsidR="00A108F4" w:rsidRPr="00750503" w:rsidRDefault="00A108F4" w:rsidP="006D0B5D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>Action Plan by Feb 2025</w:t>
            </w:r>
          </w:p>
        </w:tc>
        <w:tc>
          <w:tcPr>
            <w:tcW w:w="1495" w:type="pct"/>
          </w:tcPr>
          <w:p w14:paraId="510B58C8" w14:textId="19D464FF" w:rsidR="004405F4" w:rsidRPr="00750503" w:rsidRDefault="004405F4" w:rsidP="006D0B5D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</w:tr>
      <w:tr w:rsidR="00A108F4" w14:paraId="29BFCE8A" w14:textId="4731F519" w:rsidTr="0076624A">
        <w:tc>
          <w:tcPr>
            <w:tcW w:w="284" w:type="pct"/>
            <w:vMerge w:val="restart"/>
          </w:tcPr>
          <w:p w14:paraId="3D265063" w14:textId="45ED119D" w:rsidR="00A108F4" w:rsidRPr="007E4C08" w:rsidRDefault="007E4C08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  <w:r w:rsidRPr="007E4C08"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  <w:lastRenderedPageBreak/>
              <w:t>6</w:t>
            </w:r>
          </w:p>
        </w:tc>
        <w:tc>
          <w:tcPr>
            <w:tcW w:w="675" w:type="pct"/>
            <w:vMerge w:val="restart"/>
          </w:tcPr>
          <w:p w14:paraId="01E6B2D8" w14:textId="34B82207" w:rsidR="00A108F4" w:rsidRPr="000D60FD" w:rsidRDefault="00A108F4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  <w:t xml:space="preserve">Skill and Entrepreneurship Development </w:t>
            </w:r>
          </w:p>
        </w:tc>
        <w:tc>
          <w:tcPr>
            <w:tcW w:w="1732" w:type="pct"/>
          </w:tcPr>
          <w:p w14:paraId="4AB8AC89" w14:textId="01C6AC2E" w:rsidR="00A108F4" w:rsidRPr="00135E05" w:rsidRDefault="00A108F4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 w:rsidRPr="000D60FD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Prioritize entrepreneurial ventures utilizing local resources </w:t>
            </w:r>
          </w:p>
        </w:tc>
        <w:tc>
          <w:tcPr>
            <w:tcW w:w="814" w:type="pct"/>
          </w:tcPr>
          <w:p w14:paraId="69435059" w14:textId="749B8B29" w:rsidR="00A108F4" w:rsidRPr="000D60FD" w:rsidRDefault="00A108F4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>Ongoing</w:t>
            </w:r>
          </w:p>
        </w:tc>
        <w:tc>
          <w:tcPr>
            <w:tcW w:w="1495" w:type="pct"/>
          </w:tcPr>
          <w:p w14:paraId="62949580" w14:textId="2A4413C1" w:rsidR="00A108F4" w:rsidRPr="000D60FD" w:rsidRDefault="00A108F4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</w:tr>
      <w:tr w:rsidR="00A108F4" w14:paraId="02EF0D1C" w14:textId="7938377F" w:rsidTr="0076624A">
        <w:tc>
          <w:tcPr>
            <w:tcW w:w="284" w:type="pct"/>
            <w:vMerge/>
          </w:tcPr>
          <w:p w14:paraId="3E635954" w14:textId="77777777" w:rsidR="00A108F4" w:rsidRDefault="00A108F4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75" w:type="pct"/>
            <w:vMerge/>
          </w:tcPr>
          <w:p w14:paraId="0466B327" w14:textId="77777777" w:rsidR="00A108F4" w:rsidRPr="000D60FD" w:rsidRDefault="00A108F4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732" w:type="pct"/>
          </w:tcPr>
          <w:p w14:paraId="03482CE5" w14:textId="2936C7E9" w:rsidR="00A108F4" w:rsidRPr="00135E05" w:rsidRDefault="00A108F4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 w:rsidRPr="000D60FD">
              <w:rPr>
                <w:rFonts w:ascii="Arial" w:eastAsia="Arial" w:hAnsi="Arial" w:cs="Arial"/>
                <w:sz w:val="20"/>
                <w:szCs w:val="20"/>
                <w:lang w:eastAsia="en-IN"/>
              </w:rPr>
              <w:t>Developing &amp; encouraging marketing opportunities for micro and cottage entrepreneurs</w:t>
            </w:r>
          </w:p>
        </w:tc>
        <w:tc>
          <w:tcPr>
            <w:tcW w:w="814" w:type="pct"/>
          </w:tcPr>
          <w:p w14:paraId="649CC4B9" w14:textId="49201AA5" w:rsidR="00A108F4" w:rsidRPr="000D60FD" w:rsidRDefault="00A108F4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 w:rsidRPr="005810A2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Action Plan by  </w:t>
            </w:r>
            <w:r w:rsidR="009E3834">
              <w:rPr>
                <w:rFonts w:ascii="Arial" w:eastAsia="Arial" w:hAnsi="Arial" w:cs="Arial"/>
                <w:sz w:val="20"/>
                <w:szCs w:val="20"/>
                <w:lang w:eastAsia="en-IN"/>
              </w:rPr>
              <w:t>Mar</w:t>
            </w:r>
            <w:r w:rsidRPr="005810A2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 2025</w:t>
            </w:r>
          </w:p>
        </w:tc>
        <w:tc>
          <w:tcPr>
            <w:tcW w:w="1495" w:type="pct"/>
          </w:tcPr>
          <w:p w14:paraId="7CB607D5" w14:textId="4891FB48" w:rsidR="00A108F4" w:rsidRPr="000D60FD" w:rsidRDefault="00A108F4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</w:tr>
      <w:tr w:rsidR="00A108F4" w14:paraId="624B9F09" w14:textId="6E576A97" w:rsidTr="0076624A">
        <w:tc>
          <w:tcPr>
            <w:tcW w:w="284" w:type="pct"/>
            <w:vMerge/>
          </w:tcPr>
          <w:p w14:paraId="27D69C54" w14:textId="77777777" w:rsidR="00A108F4" w:rsidRDefault="00A108F4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75" w:type="pct"/>
            <w:vMerge/>
          </w:tcPr>
          <w:p w14:paraId="6F3812FB" w14:textId="77777777" w:rsidR="00A108F4" w:rsidRPr="000D60FD" w:rsidRDefault="00A108F4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732" w:type="pct"/>
          </w:tcPr>
          <w:p w14:paraId="25705A79" w14:textId="77777777" w:rsidR="00A108F4" w:rsidRPr="00135E05" w:rsidRDefault="00A108F4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 w:rsidRPr="000D60FD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Handholding support to minimize NPAs or initiating strict action against defaulters. </w:t>
            </w:r>
          </w:p>
        </w:tc>
        <w:tc>
          <w:tcPr>
            <w:tcW w:w="814" w:type="pct"/>
          </w:tcPr>
          <w:p w14:paraId="7A9DD888" w14:textId="0EE17425" w:rsidR="00A108F4" w:rsidRPr="000D60FD" w:rsidRDefault="00A108F4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 w:rsidRPr="005810A2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Action Plan by  </w:t>
            </w:r>
            <w:r w:rsidR="009E3834">
              <w:rPr>
                <w:rFonts w:ascii="Arial" w:eastAsia="Arial" w:hAnsi="Arial" w:cs="Arial"/>
                <w:sz w:val="20"/>
                <w:szCs w:val="20"/>
                <w:lang w:eastAsia="en-IN"/>
              </w:rPr>
              <w:t>Mar</w:t>
            </w:r>
            <w:r w:rsidRPr="005810A2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 2025</w:t>
            </w:r>
          </w:p>
        </w:tc>
        <w:tc>
          <w:tcPr>
            <w:tcW w:w="1495" w:type="pct"/>
          </w:tcPr>
          <w:p w14:paraId="2AA11892" w14:textId="7B330EF1" w:rsidR="00A108F4" w:rsidRPr="000D60FD" w:rsidRDefault="00A108F4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</w:tr>
      <w:tr w:rsidR="00A108F4" w14:paraId="27042E4C" w14:textId="01385A4E" w:rsidTr="0076624A">
        <w:tc>
          <w:tcPr>
            <w:tcW w:w="284" w:type="pct"/>
            <w:vMerge/>
          </w:tcPr>
          <w:p w14:paraId="0A20F643" w14:textId="77777777" w:rsidR="00A108F4" w:rsidRDefault="00A108F4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75" w:type="pct"/>
            <w:vMerge/>
          </w:tcPr>
          <w:p w14:paraId="2D942196" w14:textId="77777777" w:rsidR="00A108F4" w:rsidRPr="000D60FD" w:rsidRDefault="00A108F4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732" w:type="pct"/>
          </w:tcPr>
          <w:p w14:paraId="78C48A8D" w14:textId="2B13F0BD" w:rsidR="00A108F4" w:rsidRPr="000D60FD" w:rsidRDefault="00A108F4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Conduct </w:t>
            </w:r>
            <w:r w:rsidRPr="009E1E0D">
              <w:rPr>
                <w:rFonts w:ascii="Arial" w:eastAsia="Arial" w:hAnsi="Arial" w:cs="Arial"/>
                <w:sz w:val="20"/>
                <w:szCs w:val="20"/>
                <w:lang w:eastAsia="en-IN"/>
              </w:rPr>
              <w:t>District Level Review Committee meetings and District Level Bankers Committee meetings</w:t>
            </w:r>
          </w:p>
        </w:tc>
        <w:tc>
          <w:tcPr>
            <w:tcW w:w="814" w:type="pct"/>
          </w:tcPr>
          <w:p w14:paraId="5F61DAD1" w14:textId="769110BC" w:rsidR="00A108F4" w:rsidRPr="009E1E0D" w:rsidRDefault="00A108F4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>Monthly</w:t>
            </w:r>
          </w:p>
        </w:tc>
        <w:tc>
          <w:tcPr>
            <w:tcW w:w="1495" w:type="pct"/>
          </w:tcPr>
          <w:p w14:paraId="69ED1DD4" w14:textId="25DAB7EE" w:rsidR="00A108F4" w:rsidRPr="009E1E0D" w:rsidRDefault="00A108F4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</w:tr>
      <w:tr w:rsidR="00A108F4" w14:paraId="64E390AA" w14:textId="489E3066" w:rsidTr="0076624A">
        <w:tc>
          <w:tcPr>
            <w:tcW w:w="284" w:type="pct"/>
            <w:vMerge/>
          </w:tcPr>
          <w:p w14:paraId="6670E2D0" w14:textId="77777777" w:rsidR="00A108F4" w:rsidRDefault="00A108F4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75" w:type="pct"/>
            <w:vMerge/>
          </w:tcPr>
          <w:p w14:paraId="13BA312A" w14:textId="77777777" w:rsidR="00A108F4" w:rsidRPr="000D60FD" w:rsidRDefault="00A108F4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732" w:type="pct"/>
          </w:tcPr>
          <w:p w14:paraId="442F47D5" w14:textId="15551E1F" w:rsidR="00A108F4" w:rsidRPr="009E1E0D" w:rsidRDefault="00A108F4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>Prepare</w:t>
            </w:r>
            <w:r w:rsidRPr="009E1E0D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 District Skill Development Plans</w:t>
            </w:r>
          </w:p>
        </w:tc>
        <w:tc>
          <w:tcPr>
            <w:tcW w:w="814" w:type="pct"/>
          </w:tcPr>
          <w:p w14:paraId="51FEC71F" w14:textId="552811F9" w:rsidR="00A108F4" w:rsidRPr="009E1E0D" w:rsidRDefault="009E3834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>Mar</w:t>
            </w:r>
            <w:r w:rsidR="00A108F4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 2025</w:t>
            </w:r>
          </w:p>
        </w:tc>
        <w:tc>
          <w:tcPr>
            <w:tcW w:w="1495" w:type="pct"/>
          </w:tcPr>
          <w:p w14:paraId="77B38AF3" w14:textId="66DDA468" w:rsidR="00A108F4" w:rsidRPr="009E1E0D" w:rsidRDefault="00A108F4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</w:tr>
      <w:tr w:rsidR="00A108F4" w14:paraId="52672A49" w14:textId="3DE67A92" w:rsidTr="0076624A">
        <w:tc>
          <w:tcPr>
            <w:tcW w:w="284" w:type="pct"/>
            <w:vMerge/>
          </w:tcPr>
          <w:p w14:paraId="0931C53E" w14:textId="77777777" w:rsidR="00A108F4" w:rsidRDefault="00A108F4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75" w:type="pct"/>
            <w:vMerge/>
          </w:tcPr>
          <w:p w14:paraId="55689C30" w14:textId="77777777" w:rsidR="00A108F4" w:rsidRPr="000D60FD" w:rsidRDefault="00A108F4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732" w:type="pct"/>
          </w:tcPr>
          <w:p w14:paraId="17E8A0A2" w14:textId="52C9A7D4" w:rsidR="00A108F4" w:rsidRPr="009E1E0D" w:rsidRDefault="00A108F4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 w:rsidRPr="000D60FD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Mobilization of candidates for various Skilling courses notified by the Skill Development </w:t>
            </w: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>and other departments</w:t>
            </w:r>
          </w:p>
        </w:tc>
        <w:tc>
          <w:tcPr>
            <w:tcW w:w="814" w:type="pct"/>
          </w:tcPr>
          <w:p w14:paraId="7E999DD3" w14:textId="0EE1CF61" w:rsidR="00A108F4" w:rsidRPr="000D60FD" w:rsidRDefault="00A108F4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Regularly </w:t>
            </w:r>
          </w:p>
        </w:tc>
        <w:tc>
          <w:tcPr>
            <w:tcW w:w="1495" w:type="pct"/>
          </w:tcPr>
          <w:p w14:paraId="4DF91B44" w14:textId="7117E4E5" w:rsidR="00A108F4" w:rsidRPr="000D60FD" w:rsidRDefault="00A108F4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</w:tr>
      <w:tr w:rsidR="00A108F4" w14:paraId="5452AFD7" w14:textId="6897CC94" w:rsidTr="0076624A">
        <w:tc>
          <w:tcPr>
            <w:tcW w:w="284" w:type="pct"/>
            <w:vMerge/>
          </w:tcPr>
          <w:p w14:paraId="5ACE1EA4" w14:textId="77777777" w:rsidR="00A108F4" w:rsidRDefault="00A108F4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75" w:type="pct"/>
            <w:vMerge/>
          </w:tcPr>
          <w:p w14:paraId="307A578A" w14:textId="77777777" w:rsidR="00A108F4" w:rsidRPr="000D60FD" w:rsidRDefault="00A108F4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732" w:type="pct"/>
          </w:tcPr>
          <w:p w14:paraId="3A6BCADF" w14:textId="48B178C0" w:rsidR="00A108F4" w:rsidRPr="000D60FD" w:rsidRDefault="00A108F4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 w:rsidRPr="009E1E0D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Organizing local Job Fairs </w:t>
            </w:r>
          </w:p>
        </w:tc>
        <w:tc>
          <w:tcPr>
            <w:tcW w:w="814" w:type="pct"/>
          </w:tcPr>
          <w:p w14:paraId="0E3698E5" w14:textId="5B5AA8C0" w:rsidR="00A108F4" w:rsidRPr="009E1E0D" w:rsidRDefault="00A108F4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 w:rsidRPr="009E1E0D">
              <w:rPr>
                <w:rFonts w:ascii="Arial" w:eastAsia="Arial" w:hAnsi="Arial" w:cs="Arial"/>
                <w:sz w:val="20"/>
                <w:szCs w:val="20"/>
                <w:lang w:eastAsia="en-IN"/>
              </w:rPr>
              <w:t>Tw</w:t>
            </w: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ice </w:t>
            </w:r>
            <w:r w:rsidRPr="009E1E0D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a year. </w:t>
            </w:r>
          </w:p>
        </w:tc>
        <w:tc>
          <w:tcPr>
            <w:tcW w:w="1495" w:type="pct"/>
          </w:tcPr>
          <w:p w14:paraId="2290318B" w14:textId="092C8AB0" w:rsidR="00A108F4" w:rsidRPr="009E1E0D" w:rsidRDefault="00A108F4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</w:tr>
      <w:tr w:rsidR="00A108F4" w14:paraId="55F37A06" w14:textId="10C96AEE" w:rsidTr="0076624A">
        <w:tc>
          <w:tcPr>
            <w:tcW w:w="284" w:type="pct"/>
            <w:vMerge/>
          </w:tcPr>
          <w:p w14:paraId="0330BB5A" w14:textId="77777777" w:rsidR="00A108F4" w:rsidRDefault="00A108F4" w:rsidP="006D0B5D">
            <w:pPr>
              <w:spacing w:after="240"/>
              <w:jc w:val="both"/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</w:tcPr>
          <w:p w14:paraId="7F9022EA" w14:textId="77777777" w:rsidR="00A108F4" w:rsidRPr="000D60FD" w:rsidRDefault="00A108F4" w:rsidP="006D0B5D">
            <w:pPr>
              <w:spacing w:after="2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2" w:type="pct"/>
          </w:tcPr>
          <w:p w14:paraId="0C9547E3" w14:textId="1728CE6F" w:rsidR="00A108F4" w:rsidRPr="009E1E0D" w:rsidRDefault="00A108F4" w:rsidP="006D0B5D">
            <w:pPr>
              <w:spacing w:after="120"/>
              <w:jc w:val="both"/>
              <w:rPr>
                <w:sz w:val="20"/>
                <w:szCs w:val="20"/>
              </w:rPr>
            </w:pPr>
            <w:r w:rsidRPr="00750503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Student awareness and </w:t>
            </w: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counselling workshops </w:t>
            </w:r>
          </w:p>
        </w:tc>
        <w:tc>
          <w:tcPr>
            <w:tcW w:w="814" w:type="pct"/>
          </w:tcPr>
          <w:p w14:paraId="566C4C55" w14:textId="3197434D" w:rsidR="00A108F4" w:rsidRPr="00750503" w:rsidRDefault="00A108F4" w:rsidP="006D0B5D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>July 2025</w:t>
            </w:r>
          </w:p>
        </w:tc>
        <w:tc>
          <w:tcPr>
            <w:tcW w:w="1495" w:type="pct"/>
          </w:tcPr>
          <w:p w14:paraId="1A17E03D" w14:textId="51990E11" w:rsidR="00A108F4" w:rsidRPr="00750503" w:rsidRDefault="00A108F4" w:rsidP="006D0B5D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</w:tr>
      <w:tr w:rsidR="00A108F4" w14:paraId="4D3A1040" w14:textId="21024B58" w:rsidTr="0076624A">
        <w:tc>
          <w:tcPr>
            <w:tcW w:w="284" w:type="pct"/>
            <w:vMerge/>
          </w:tcPr>
          <w:p w14:paraId="789D189C" w14:textId="77777777" w:rsidR="00A108F4" w:rsidRDefault="00A108F4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75" w:type="pct"/>
            <w:vMerge/>
          </w:tcPr>
          <w:p w14:paraId="3DC6101C" w14:textId="77777777" w:rsidR="00A108F4" w:rsidRPr="000D60FD" w:rsidRDefault="00A108F4" w:rsidP="006D0B5D">
            <w:pPr>
              <w:spacing w:after="240"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732" w:type="pct"/>
          </w:tcPr>
          <w:p w14:paraId="1FAD0F8B" w14:textId="5545A9D6" w:rsidR="00A108F4" w:rsidRPr="009E1E0D" w:rsidRDefault="00A108F4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 w:rsidRPr="009E1E0D">
              <w:rPr>
                <w:rFonts w:ascii="Arial" w:eastAsia="Arial" w:hAnsi="Arial" w:cs="Arial"/>
                <w:sz w:val="20"/>
                <w:szCs w:val="20"/>
                <w:lang w:eastAsia="en-IN"/>
              </w:rPr>
              <w:t xml:space="preserve">District Skill Committee </w:t>
            </w: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>Meeting</w:t>
            </w:r>
          </w:p>
        </w:tc>
        <w:tc>
          <w:tcPr>
            <w:tcW w:w="814" w:type="pct"/>
          </w:tcPr>
          <w:p w14:paraId="45A74E50" w14:textId="20FCC475" w:rsidR="00A108F4" w:rsidRPr="009E1E0D" w:rsidRDefault="00A108F4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IN"/>
              </w:rPr>
              <w:t>Quarterly</w:t>
            </w:r>
          </w:p>
        </w:tc>
        <w:tc>
          <w:tcPr>
            <w:tcW w:w="1495" w:type="pct"/>
          </w:tcPr>
          <w:p w14:paraId="701137DF" w14:textId="3BC151D3" w:rsidR="00A108F4" w:rsidRPr="009E1E0D" w:rsidRDefault="00A108F4" w:rsidP="006D0B5D">
            <w:pPr>
              <w:spacing w:after="1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n-IN"/>
              </w:rPr>
            </w:pPr>
          </w:p>
        </w:tc>
      </w:tr>
    </w:tbl>
    <w:p w14:paraId="6C291261" w14:textId="0B1D9401" w:rsidR="0076624A" w:rsidRDefault="0076624A" w:rsidP="001E48F6">
      <w:pPr>
        <w:rPr>
          <w:lang w:val="en-US"/>
        </w:rPr>
      </w:pPr>
    </w:p>
    <w:p w14:paraId="08C39B72" w14:textId="77777777" w:rsidR="0076624A" w:rsidRDefault="0076624A">
      <w:pPr>
        <w:rPr>
          <w:lang w:val="en-US"/>
        </w:rPr>
      </w:pPr>
      <w:r>
        <w:rPr>
          <w:lang w:val="en-US"/>
        </w:rPr>
        <w:br w:type="page"/>
      </w:r>
    </w:p>
    <w:p w14:paraId="2D5E061F" w14:textId="77777777" w:rsidR="001E48F6" w:rsidRDefault="001E48F6" w:rsidP="001E48F6">
      <w:pPr>
        <w:rPr>
          <w:lang w:val="en-US"/>
        </w:rPr>
      </w:pPr>
    </w:p>
    <w:p w14:paraId="36DE0925" w14:textId="13E4A594" w:rsidR="001E48F6" w:rsidRPr="006D3181" w:rsidRDefault="001E48F6" w:rsidP="001E48F6">
      <w:pPr>
        <w:pStyle w:val="Heading1"/>
        <w:numPr>
          <w:ilvl w:val="0"/>
          <w:numId w:val="7"/>
        </w:numPr>
        <w:rPr>
          <w:sz w:val="48"/>
          <w:szCs w:val="48"/>
          <w:lang w:val="en-US"/>
        </w:rPr>
      </w:pPr>
      <w:r w:rsidRPr="006D3181">
        <w:rPr>
          <w:sz w:val="48"/>
          <w:szCs w:val="48"/>
          <w:lang w:val="en-US"/>
        </w:rPr>
        <w:t xml:space="preserve">Sundar Arunachal 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672"/>
        <w:gridCol w:w="2525"/>
        <w:gridCol w:w="5459"/>
        <w:gridCol w:w="1847"/>
        <w:gridCol w:w="3445"/>
      </w:tblGrid>
      <w:tr w:rsidR="00D86B90" w:rsidRPr="006D0B5D" w14:paraId="481EB752" w14:textId="2C78B113" w:rsidTr="007E4C08">
        <w:trPr>
          <w:trHeight w:val="352"/>
        </w:trPr>
        <w:tc>
          <w:tcPr>
            <w:tcW w:w="241" w:type="pct"/>
          </w:tcPr>
          <w:p w14:paraId="7EABCEA5" w14:textId="77777777" w:rsidR="00D86B90" w:rsidRPr="006D0B5D" w:rsidRDefault="00D86B90" w:rsidP="009E3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2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D0B5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Sl</w:t>
            </w:r>
            <w:proofErr w:type="spellEnd"/>
            <w:r w:rsidRPr="006D0B5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905" w:type="pct"/>
          </w:tcPr>
          <w:p w14:paraId="679FD18D" w14:textId="67C770AD" w:rsidR="00D86B90" w:rsidRPr="006D0B5D" w:rsidRDefault="00D86B90" w:rsidP="009E3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Pillars </w:t>
            </w:r>
          </w:p>
        </w:tc>
        <w:tc>
          <w:tcPr>
            <w:tcW w:w="1957" w:type="pct"/>
          </w:tcPr>
          <w:p w14:paraId="726FDA83" w14:textId="7CCF32BD" w:rsidR="00D86B90" w:rsidRPr="006D0B5D" w:rsidRDefault="009E3834" w:rsidP="009E3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D0B5D">
              <w:rPr>
                <w:rFonts w:ascii="Arial" w:hAnsi="Arial" w:cs="Arial"/>
                <w:b/>
                <w:bCs/>
                <w:sz w:val="20"/>
                <w:szCs w:val="20"/>
              </w:rPr>
              <w:t>DC’s Action Points</w:t>
            </w:r>
          </w:p>
        </w:tc>
        <w:tc>
          <w:tcPr>
            <w:tcW w:w="662" w:type="pct"/>
          </w:tcPr>
          <w:p w14:paraId="2202177A" w14:textId="426DA543" w:rsidR="00D86B90" w:rsidRPr="006D0B5D" w:rsidRDefault="00D86B90" w:rsidP="009E3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D0B5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Timeline</w:t>
            </w:r>
          </w:p>
        </w:tc>
        <w:tc>
          <w:tcPr>
            <w:tcW w:w="1235" w:type="pct"/>
          </w:tcPr>
          <w:p w14:paraId="2D2DE6B7" w14:textId="715FA673" w:rsidR="00D86B90" w:rsidRPr="006D0B5D" w:rsidRDefault="006E16F7" w:rsidP="009E3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6D0B5D">
              <w:rPr>
                <w:rFonts w:ascii="Arial" w:hAnsi="Arial" w:cs="Arial"/>
                <w:b/>
                <w:bCs/>
                <w:sz w:val="20"/>
                <w:szCs w:val="20"/>
              </w:rPr>
              <w:t>Action Taken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during the Quarter</w:t>
            </w:r>
          </w:p>
        </w:tc>
      </w:tr>
      <w:tr w:rsidR="00D86B90" w:rsidRPr="006D0B5D" w14:paraId="15D3685C" w14:textId="0BE90697" w:rsidTr="007E4C08">
        <w:trPr>
          <w:trHeight w:val="680"/>
        </w:trPr>
        <w:tc>
          <w:tcPr>
            <w:tcW w:w="241" w:type="pct"/>
            <w:vMerge w:val="restart"/>
          </w:tcPr>
          <w:p w14:paraId="12253ABC" w14:textId="6D973C7A" w:rsidR="00D86B90" w:rsidRPr="006D0B5D" w:rsidRDefault="00D86B90" w:rsidP="006D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05" w:type="pct"/>
            <w:vMerge w:val="restart"/>
          </w:tcPr>
          <w:p w14:paraId="02EE19D1" w14:textId="01440874" w:rsidR="00D86B90" w:rsidRPr="006D0B5D" w:rsidRDefault="00D86B90" w:rsidP="006D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line="276" w:lineRule="auto"/>
              <w:ind w:right="94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Tourism Infrastructure and Tourism Promotion </w:t>
            </w:r>
          </w:p>
        </w:tc>
        <w:tc>
          <w:tcPr>
            <w:tcW w:w="1957" w:type="pct"/>
          </w:tcPr>
          <w:p w14:paraId="6CF1DDB5" w14:textId="04E93DA2" w:rsidR="00D86B90" w:rsidRPr="006D0B5D" w:rsidRDefault="00D86B90" w:rsidP="006D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line="276" w:lineRule="auto"/>
              <w:ind w:right="9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B5D">
              <w:rPr>
                <w:rFonts w:ascii="Arial" w:eastAsia="Calibri" w:hAnsi="Arial" w:cs="Arial"/>
                <w:color w:val="000000"/>
                <w:sz w:val="20"/>
                <w:szCs w:val="20"/>
              </w:rPr>
              <w:t>Assist Private investors in identification of suitable Land and all regulatory clearance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2" w:type="pct"/>
          </w:tcPr>
          <w:p w14:paraId="04A78254" w14:textId="0C5DEBD2" w:rsidR="00D86B90" w:rsidRPr="006D0B5D" w:rsidRDefault="00D86B90" w:rsidP="006D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line="276" w:lineRule="auto"/>
              <w:ind w:right="94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D0B5D">
              <w:rPr>
                <w:rFonts w:ascii="Arial" w:eastAsia="Calibri" w:hAnsi="Arial" w:cs="Arial"/>
                <w:color w:val="000000"/>
                <w:sz w:val="20"/>
                <w:szCs w:val="20"/>
              </w:rPr>
              <w:t>April 2025</w:t>
            </w:r>
          </w:p>
        </w:tc>
        <w:tc>
          <w:tcPr>
            <w:tcW w:w="1235" w:type="pct"/>
          </w:tcPr>
          <w:p w14:paraId="05AE8D93" w14:textId="7429EC7C" w:rsidR="00D86B90" w:rsidRPr="006D0B5D" w:rsidRDefault="00D86B90" w:rsidP="006D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line="276" w:lineRule="auto"/>
              <w:ind w:right="94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D86B90" w:rsidRPr="006D0B5D" w14:paraId="221CCBF1" w14:textId="1479F528" w:rsidTr="007E4C08">
        <w:trPr>
          <w:trHeight w:val="556"/>
        </w:trPr>
        <w:tc>
          <w:tcPr>
            <w:tcW w:w="241" w:type="pct"/>
            <w:vMerge/>
          </w:tcPr>
          <w:p w14:paraId="6A5751C8" w14:textId="11A505C8" w:rsidR="00D86B90" w:rsidRPr="006D0B5D" w:rsidRDefault="00D86B90" w:rsidP="006D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  <w:vMerge/>
          </w:tcPr>
          <w:p w14:paraId="3DA0C5B7" w14:textId="77777777" w:rsidR="00D86B90" w:rsidRPr="006D0B5D" w:rsidRDefault="00D86B90" w:rsidP="006D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after="240" w:line="276" w:lineRule="auto"/>
              <w:ind w:right="92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pct"/>
          </w:tcPr>
          <w:p w14:paraId="608D26F7" w14:textId="03610F9E" w:rsidR="00D86B90" w:rsidRPr="006D0B5D" w:rsidRDefault="00D86B90" w:rsidP="006D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after="240" w:line="276" w:lineRule="auto"/>
              <w:ind w:right="9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B5D">
              <w:rPr>
                <w:rFonts w:ascii="Arial" w:eastAsia="Calibri" w:hAnsi="Arial" w:cs="Arial"/>
                <w:color w:val="000000"/>
                <w:sz w:val="20"/>
                <w:szCs w:val="20"/>
              </w:rPr>
              <w:t>Lease out tourism assets</w:t>
            </w:r>
          </w:p>
        </w:tc>
        <w:tc>
          <w:tcPr>
            <w:tcW w:w="662" w:type="pct"/>
          </w:tcPr>
          <w:p w14:paraId="01EBB927" w14:textId="0D761CF5" w:rsidR="00D86B90" w:rsidRPr="006D0B5D" w:rsidRDefault="009E3834" w:rsidP="006D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after="240" w:line="276" w:lineRule="auto"/>
              <w:ind w:right="92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Mar</w:t>
            </w:r>
            <w:r w:rsidR="00D86B90" w:rsidRPr="006D0B5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2025</w:t>
            </w:r>
          </w:p>
        </w:tc>
        <w:tc>
          <w:tcPr>
            <w:tcW w:w="1235" w:type="pct"/>
          </w:tcPr>
          <w:p w14:paraId="25BEAE37" w14:textId="61E23546" w:rsidR="00D86B90" w:rsidRPr="006D0B5D" w:rsidRDefault="00D86B90" w:rsidP="006D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after="240" w:line="276" w:lineRule="auto"/>
              <w:ind w:right="92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D86B90" w:rsidRPr="006D0B5D" w14:paraId="5BB2EAC0" w14:textId="1F2E2DAD" w:rsidTr="007E4C08">
        <w:trPr>
          <w:trHeight w:val="558"/>
        </w:trPr>
        <w:tc>
          <w:tcPr>
            <w:tcW w:w="241" w:type="pct"/>
            <w:vMerge/>
          </w:tcPr>
          <w:p w14:paraId="45C899D8" w14:textId="4C259D84" w:rsidR="00D86B90" w:rsidRPr="006D0B5D" w:rsidRDefault="00D86B90" w:rsidP="006D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  <w:vMerge/>
          </w:tcPr>
          <w:p w14:paraId="031D64B5" w14:textId="77777777" w:rsidR="00D86B90" w:rsidRPr="006D0B5D" w:rsidRDefault="00D86B90" w:rsidP="006D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after="240" w:line="276" w:lineRule="auto"/>
              <w:ind w:right="9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pct"/>
          </w:tcPr>
          <w:p w14:paraId="1D6F8E4D" w14:textId="5BCDD97D" w:rsidR="00D86B90" w:rsidRPr="006D0B5D" w:rsidRDefault="00D86B90" w:rsidP="006D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after="240" w:line="276" w:lineRule="auto"/>
              <w:ind w:right="9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B5D">
              <w:rPr>
                <w:rFonts w:ascii="Arial" w:eastAsia="Calibri" w:hAnsi="Arial" w:cs="Arial"/>
                <w:color w:val="000000"/>
                <w:sz w:val="20"/>
                <w:szCs w:val="20"/>
              </w:rPr>
              <w:t>Develop district tourism map and Local Tour Packages</w:t>
            </w:r>
          </w:p>
        </w:tc>
        <w:tc>
          <w:tcPr>
            <w:tcW w:w="662" w:type="pct"/>
          </w:tcPr>
          <w:p w14:paraId="40A93D13" w14:textId="699AD576" w:rsidR="00D86B90" w:rsidRPr="006D0B5D" w:rsidRDefault="00D86B90" w:rsidP="006D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after="240" w:line="276" w:lineRule="auto"/>
              <w:ind w:right="9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D0B5D">
              <w:rPr>
                <w:rFonts w:ascii="Arial" w:eastAsia="Calibri" w:hAnsi="Arial" w:cs="Arial"/>
                <w:color w:val="000000"/>
                <w:sz w:val="20"/>
                <w:szCs w:val="20"/>
              </w:rPr>
              <w:t>April 2025</w:t>
            </w:r>
          </w:p>
        </w:tc>
        <w:tc>
          <w:tcPr>
            <w:tcW w:w="1235" w:type="pct"/>
          </w:tcPr>
          <w:p w14:paraId="499B1A71" w14:textId="52D062DD" w:rsidR="00D86B90" w:rsidRPr="006D0B5D" w:rsidRDefault="00D86B90" w:rsidP="006D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after="240" w:line="276" w:lineRule="auto"/>
              <w:ind w:right="9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D86B90" w:rsidRPr="006D0B5D" w14:paraId="710B8E96" w14:textId="5E523DA9" w:rsidTr="007E4C08">
        <w:trPr>
          <w:trHeight w:val="271"/>
        </w:trPr>
        <w:tc>
          <w:tcPr>
            <w:tcW w:w="241" w:type="pct"/>
            <w:vMerge/>
          </w:tcPr>
          <w:p w14:paraId="79E4AC3A" w14:textId="78375D81" w:rsidR="00D86B90" w:rsidRPr="006D0B5D" w:rsidRDefault="00D86B90" w:rsidP="006D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  <w:vMerge/>
          </w:tcPr>
          <w:p w14:paraId="24C39D38" w14:textId="77777777" w:rsidR="00D86B90" w:rsidRPr="006D0B5D" w:rsidRDefault="00D86B90" w:rsidP="006D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  <w:tab w:val="left" w:pos="2159"/>
                <w:tab w:val="left" w:pos="3846"/>
              </w:tabs>
              <w:spacing w:after="240" w:line="276" w:lineRule="auto"/>
              <w:ind w:right="94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pct"/>
          </w:tcPr>
          <w:p w14:paraId="7497725F" w14:textId="19AD347F" w:rsidR="00D86B90" w:rsidRPr="006D0B5D" w:rsidRDefault="00D86B90" w:rsidP="006D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  <w:tab w:val="left" w:pos="2159"/>
                <w:tab w:val="left" w:pos="3846"/>
              </w:tabs>
              <w:spacing w:after="240" w:line="276" w:lineRule="auto"/>
              <w:ind w:right="9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B5D">
              <w:rPr>
                <w:rFonts w:ascii="Arial" w:eastAsia="Calibri" w:hAnsi="Arial" w:cs="Arial"/>
                <w:color w:val="000000"/>
                <w:sz w:val="20"/>
                <w:szCs w:val="20"/>
              </w:rPr>
              <w:t>Identify</w:t>
            </w:r>
            <w:r w:rsidRPr="006D0B5D">
              <w:rPr>
                <w:rFonts w:ascii="Arial" w:eastAsia="Calibri" w:hAnsi="Arial" w:cs="Arial"/>
                <w:color w:val="000000"/>
                <w:sz w:val="20"/>
                <w:szCs w:val="20"/>
              </w:rPr>
              <w:tab/>
              <w:t xml:space="preserve">unexplored Tourist Destination </w:t>
            </w:r>
          </w:p>
        </w:tc>
        <w:tc>
          <w:tcPr>
            <w:tcW w:w="662" w:type="pct"/>
          </w:tcPr>
          <w:p w14:paraId="7EB713BE" w14:textId="73FBEEF3" w:rsidR="00D86B90" w:rsidRPr="006D0B5D" w:rsidRDefault="00D86B90" w:rsidP="006D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  <w:tab w:val="left" w:pos="2159"/>
                <w:tab w:val="left" w:pos="3846"/>
              </w:tabs>
              <w:spacing w:after="240" w:line="276" w:lineRule="auto"/>
              <w:ind w:right="94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D0B5D">
              <w:rPr>
                <w:rFonts w:ascii="Arial" w:eastAsia="Calibri" w:hAnsi="Arial" w:cs="Arial"/>
                <w:color w:val="000000"/>
                <w:sz w:val="20"/>
                <w:szCs w:val="20"/>
              </w:rPr>
              <w:t>June 2025</w:t>
            </w:r>
          </w:p>
        </w:tc>
        <w:tc>
          <w:tcPr>
            <w:tcW w:w="1235" w:type="pct"/>
          </w:tcPr>
          <w:p w14:paraId="141469B8" w14:textId="4A8B7BC9" w:rsidR="00D86B90" w:rsidRPr="006D0B5D" w:rsidRDefault="00D86B90" w:rsidP="006D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  <w:tab w:val="left" w:pos="2159"/>
                <w:tab w:val="left" w:pos="3846"/>
              </w:tabs>
              <w:spacing w:after="240" w:line="276" w:lineRule="auto"/>
              <w:ind w:right="94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D86B90" w:rsidRPr="006D0B5D" w14:paraId="5442B032" w14:textId="6E286BD7" w:rsidTr="007E4C08">
        <w:trPr>
          <w:trHeight w:val="622"/>
        </w:trPr>
        <w:tc>
          <w:tcPr>
            <w:tcW w:w="241" w:type="pct"/>
            <w:vMerge w:val="restart"/>
          </w:tcPr>
          <w:p w14:paraId="6369F5DE" w14:textId="48D865C9" w:rsidR="00D86B90" w:rsidRPr="006D0B5D" w:rsidRDefault="00D86B90" w:rsidP="006D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05" w:type="pct"/>
            <w:vMerge w:val="restart"/>
          </w:tcPr>
          <w:p w14:paraId="020C03F1" w14:textId="22514AAC" w:rsidR="00D86B90" w:rsidRPr="006D0B5D" w:rsidRDefault="00D86B90" w:rsidP="006D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1" w:after="240" w:line="276" w:lineRule="auto"/>
              <w:ind w:right="91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Touris</w:t>
            </w:r>
            <w:r w:rsidR="009E3834">
              <w:rPr>
                <w:rFonts w:ascii="Arial" w:eastAsia="Calibri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Facilitation and Safety </w:t>
            </w:r>
          </w:p>
        </w:tc>
        <w:tc>
          <w:tcPr>
            <w:tcW w:w="1957" w:type="pct"/>
          </w:tcPr>
          <w:p w14:paraId="108EE061" w14:textId="5BF542C0" w:rsidR="00D86B90" w:rsidRPr="006D0B5D" w:rsidRDefault="00D86B90" w:rsidP="006D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1" w:after="240" w:line="276" w:lineRule="auto"/>
              <w:ind w:right="9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B5D">
              <w:rPr>
                <w:rFonts w:ascii="Arial" w:eastAsia="Calibri" w:hAnsi="Arial" w:cs="Arial"/>
                <w:color w:val="000000"/>
                <w:sz w:val="20"/>
                <w:szCs w:val="20"/>
              </w:rPr>
              <w:t>Identify Gaps in the existing touris</w:t>
            </w:r>
            <w:r w:rsidR="009E3834">
              <w:rPr>
                <w:rFonts w:ascii="Arial" w:eastAsia="Calibri" w:hAnsi="Arial" w:cs="Arial"/>
                <w:color w:val="000000"/>
                <w:sz w:val="20"/>
                <w:szCs w:val="20"/>
              </w:rPr>
              <w:t>m</w:t>
            </w:r>
            <w:r w:rsidRPr="006D0B5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infrastructure/attraction</w:t>
            </w:r>
          </w:p>
        </w:tc>
        <w:tc>
          <w:tcPr>
            <w:tcW w:w="662" w:type="pct"/>
          </w:tcPr>
          <w:p w14:paraId="75265FB6" w14:textId="230ACD60" w:rsidR="00D86B90" w:rsidRPr="006D0B5D" w:rsidRDefault="00D86B90" w:rsidP="006D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1" w:after="240" w:line="276" w:lineRule="auto"/>
              <w:ind w:right="91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D0B5D">
              <w:rPr>
                <w:rFonts w:ascii="Arial" w:eastAsia="Calibri" w:hAnsi="Arial" w:cs="Arial"/>
                <w:color w:val="000000"/>
                <w:sz w:val="20"/>
                <w:szCs w:val="20"/>
              </w:rPr>
              <w:t>April 2025</w:t>
            </w:r>
          </w:p>
        </w:tc>
        <w:tc>
          <w:tcPr>
            <w:tcW w:w="1235" w:type="pct"/>
          </w:tcPr>
          <w:p w14:paraId="1FBE198F" w14:textId="2361F846" w:rsidR="00D86B90" w:rsidRPr="006D0B5D" w:rsidRDefault="00D86B90" w:rsidP="006D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1" w:after="240" w:line="276" w:lineRule="auto"/>
              <w:ind w:right="91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D86B90" w:rsidRPr="006D0B5D" w14:paraId="45CF2E47" w14:textId="5AE73F91" w:rsidTr="007E4C08">
        <w:trPr>
          <w:trHeight w:val="549"/>
        </w:trPr>
        <w:tc>
          <w:tcPr>
            <w:tcW w:w="241" w:type="pct"/>
            <w:vMerge/>
          </w:tcPr>
          <w:p w14:paraId="1D6E4888" w14:textId="51430D68" w:rsidR="00D86B90" w:rsidRPr="006D0B5D" w:rsidRDefault="00D86B90" w:rsidP="006D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  <w:vMerge/>
          </w:tcPr>
          <w:p w14:paraId="73CB0B51" w14:textId="77777777" w:rsidR="00D86B90" w:rsidRPr="006D0B5D" w:rsidRDefault="00D86B90" w:rsidP="006D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1" w:after="240" w:line="276" w:lineRule="auto"/>
              <w:ind w:right="91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pct"/>
          </w:tcPr>
          <w:p w14:paraId="4D5B6219" w14:textId="21FFF79D" w:rsidR="00D86B90" w:rsidRPr="006D0B5D" w:rsidRDefault="00D86B90" w:rsidP="006D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1" w:after="240" w:line="276" w:lineRule="auto"/>
              <w:ind w:right="91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D0B5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Maintain Tourist Facility at the district </w:t>
            </w:r>
          </w:p>
        </w:tc>
        <w:tc>
          <w:tcPr>
            <w:tcW w:w="662" w:type="pct"/>
          </w:tcPr>
          <w:p w14:paraId="21095B7E" w14:textId="7075A155" w:rsidR="00D86B90" w:rsidRPr="006D0B5D" w:rsidRDefault="00D86B90" w:rsidP="006D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line="276" w:lineRule="auto"/>
              <w:ind w:right="9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D0B5D">
              <w:rPr>
                <w:rFonts w:ascii="Arial" w:eastAsia="Calibri" w:hAnsi="Arial" w:cs="Arial"/>
                <w:color w:val="000000"/>
                <w:sz w:val="20"/>
                <w:szCs w:val="20"/>
              </w:rPr>
              <w:t>April 2025</w:t>
            </w:r>
          </w:p>
        </w:tc>
        <w:tc>
          <w:tcPr>
            <w:tcW w:w="1235" w:type="pct"/>
          </w:tcPr>
          <w:p w14:paraId="747E757D" w14:textId="0A68FF4E" w:rsidR="00D86B90" w:rsidRPr="006D0B5D" w:rsidRDefault="00D86B90" w:rsidP="006D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line="276" w:lineRule="auto"/>
              <w:ind w:right="9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D86B90" w:rsidRPr="006D0B5D" w14:paraId="09B5FC7C" w14:textId="77777777" w:rsidTr="007E4C08">
        <w:trPr>
          <w:trHeight w:val="549"/>
        </w:trPr>
        <w:tc>
          <w:tcPr>
            <w:tcW w:w="241" w:type="pct"/>
            <w:vMerge/>
          </w:tcPr>
          <w:p w14:paraId="566D5C16" w14:textId="77777777" w:rsidR="00D86B90" w:rsidRPr="006D0B5D" w:rsidRDefault="00D86B90" w:rsidP="00D8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  <w:vMerge/>
          </w:tcPr>
          <w:p w14:paraId="161FDE36" w14:textId="77777777" w:rsidR="00D86B90" w:rsidRPr="006D0B5D" w:rsidRDefault="00D86B90" w:rsidP="00D86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1" w:after="240" w:line="276" w:lineRule="auto"/>
              <w:ind w:right="91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pct"/>
          </w:tcPr>
          <w:p w14:paraId="5F9C870C" w14:textId="722B538C" w:rsidR="00D86B90" w:rsidRPr="006D0B5D" w:rsidRDefault="00D86B90" w:rsidP="00D86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1" w:after="240" w:line="276" w:lineRule="auto"/>
              <w:ind w:right="91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D0B5D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Regular Weather Advisory,</w:t>
            </w:r>
            <w:r w:rsidRPr="006D0B5D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D0B5D">
              <w:rPr>
                <w:rFonts w:ascii="Arial" w:eastAsia="Calibri" w:hAnsi="Arial" w:cs="Arial"/>
                <w:color w:val="000000"/>
                <w:sz w:val="20"/>
                <w:szCs w:val="20"/>
              </w:rPr>
              <w:t>E</w:t>
            </w:r>
            <w:proofErr w:type="spellStart"/>
            <w:r w:rsidRPr="006D0B5D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en" w:eastAsia="en-IN"/>
                <w14:ligatures w14:val="none"/>
              </w:rPr>
              <w:t>nforce</w:t>
            </w:r>
            <w:proofErr w:type="spellEnd"/>
            <w:r w:rsidRPr="006D0B5D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en" w:eastAsia="en-IN"/>
                <w14:ligatures w14:val="none"/>
              </w:rPr>
              <w:t xml:space="preserve"> safety guidelines</w:t>
            </w:r>
            <w:r w:rsidRPr="006D0B5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and </w:t>
            </w:r>
            <w:r w:rsidRPr="006D0B5D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en" w:eastAsia="en-IN"/>
                <w14:ligatures w14:val="none"/>
              </w:rPr>
              <w:t xml:space="preserve">Emergency </w:t>
            </w:r>
            <w:r w:rsidRPr="006D0B5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Preparedness </w:t>
            </w:r>
          </w:p>
        </w:tc>
        <w:tc>
          <w:tcPr>
            <w:tcW w:w="662" w:type="pct"/>
          </w:tcPr>
          <w:p w14:paraId="12F5B180" w14:textId="033103F2" w:rsidR="00D86B90" w:rsidRPr="006D0B5D" w:rsidRDefault="00D86B90" w:rsidP="00D86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line="276" w:lineRule="auto"/>
              <w:ind w:right="9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D0B5D">
              <w:rPr>
                <w:rFonts w:ascii="Arial" w:eastAsia="Calibri" w:hAnsi="Arial" w:cs="Arial"/>
                <w:color w:val="000000"/>
                <w:sz w:val="20"/>
                <w:szCs w:val="20"/>
              </w:rPr>
              <w:t>April 2025</w:t>
            </w:r>
          </w:p>
        </w:tc>
        <w:tc>
          <w:tcPr>
            <w:tcW w:w="1235" w:type="pct"/>
          </w:tcPr>
          <w:p w14:paraId="76A742AE" w14:textId="77777777" w:rsidR="00D86B90" w:rsidRPr="006D0B5D" w:rsidRDefault="00D86B90" w:rsidP="00D86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line="276" w:lineRule="auto"/>
              <w:ind w:right="9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D86B90" w:rsidRPr="006D0B5D" w14:paraId="27374C4B" w14:textId="326E381E" w:rsidTr="007E4C08">
        <w:trPr>
          <w:trHeight w:val="478"/>
        </w:trPr>
        <w:tc>
          <w:tcPr>
            <w:tcW w:w="241" w:type="pct"/>
          </w:tcPr>
          <w:p w14:paraId="382F216D" w14:textId="7AB42A62" w:rsidR="00D86B90" w:rsidRPr="006D0B5D" w:rsidRDefault="00D86B90" w:rsidP="00D8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05" w:type="pct"/>
          </w:tcPr>
          <w:p w14:paraId="30AADE36" w14:textId="40A19A97" w:rsidR="00D86B90" w:rsidRPr="006D0B5D" w:rsidRDefault="00D86B90" w:rsidP="00D86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after="240" w:line="276" w:lineRule="auto"/>
              <w:ind w:right="94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Human Resource Development </w:t>
            </w:r>
          </w:p>
        </w:tc>
        <w:tc>
          <w:tcPr>
            <w:tcW w:w="1957" w:type="pct"/>
          </w:tcPr>
          <w:p w14:paraId="5485AC7E" w14:textId="4F7E05A1" w:rsidR="00D86B90" w:rsidRPr="006D0B5D" w:rsidRDefault="00D86B90" w:rsidP="00D86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after="240" w:line="276" w:lineRule="auto"/>
              <w:ind w:right="9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B5D">
              <w:rPr>
                <w:rFonts w:ascii="Arial" w:eastAsia="Calibri" w:hAnsi="Arial" w:cs="Arial"/>
                <w:color w:val="000000"/>
                <w:sz w:val="20"/>
                <w:szCs w:val="20"/>
              </w:rPr>
              <w:t>Encourage youth to participate in training activity</w:t>
            </w:r>
          </w:p>
        </w:tc>
        <w:tc>
          <w:tcPr>
            <w:tcW w:w="662" w:type="pct"/>
          </w:tcPr>
          <w:p w14:paraId="65BBBFD2" w14:textId="6BBB2254" w:rsidR="00D86B90" w:rsidRPr="006D0B5D" w:rsidRDefault="00D86B90" w:rsidP="00D86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after="240" w:line="276" w:lineRule="auto"/>
              <w:ind w:right="94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D0B5D">
              <w:rPr>
                <w:rFonts w:ascii="Arial" w:eastAsia="Calibri" w:hAnsi="Arial" w:cs="Arial"/>
                <w:color w:val="000000"/>
                <w:sz w:val="20"/>
                <w:szCs w:val="20"/>
              </w:rPr>
              <w:t>April 2025</w:t>
            </w:r>
          </w:p>
        </w:tc>
        <w:tc>
          <w:tcPr>
            <w:tcW w:w="1235" w:type="pct"/>
          </w:tcPr>
          <w:p w14:paraId="496BAC8B" w14:textId="067833B1" w:rsidR="00D86B90" w:rsidRPr="006D0B5D" w:rsidRDefault="00D86B90" w:rsidP="00D86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after="240" w:line="276" w:lineRule="auto"/>
              <w:ind w:right="94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60CE6157" w14:textId="75F10800" w:rsidR="006D0B5D" w:rsidRDefault="006D0B5D" w:rsidP="001E48F6">
      <w:pPr>
        <w:rPr>
          <w:lang w:val="en-US"/>
        </w:rPr>
      </w:pPr>
    </w:p>
    <w:p w14:paraId="0A0B7E18" w14:textId="62707F00" w:rsidR="001E48F6" w:rsidRDefault="006D0B5D" w:rsidP="001E48F6">
      <w:pPr>
        <w:rPr>
          <w:lang w:val="en-US"/>
        </w:rPr>
      </w:pPr>
      <w:r>
        <w:rPr>
          <w:lang w:val="en-US"/>
        </w:rPr>
        <w:br w:type="page"/>
      </w:r>
    </w:p>
    <w:p w14:paraId="70C1DF35" w14:textId="4B4282F6" w:rsidR="001E48F6" w:rsidRPr="006D3181" w:rsidRDefault="001E48F6" w:rsidP="001E48F6">
      <w:pPr>
        <w:pStyle w:val="Heading1"/>
        <w:numPr>
          <w:ilvl w:val="0"/>
          <w:numId w:val="7"/>
        </w:numPr>
        <w:rPr>
          <w:sz w:val="48"/>
          <w:szCs w:val="48"/>
          <w:lang w:val="en-US"/>
        </w:rPr>
      </w:pPr>
      <w:proofErr w:type="spellStart"/>
      <w:r w:rsidRPr="006D3181">
        <w:rPr>
          <w:sz w:val="48"/>
          <w:szCs w:val="48"/>
          <w:lang w:val="en-US"/>
        </w:rPr>
        <w:lastRenderedPageBreak/>
        <w:t>Surakshit</w:t>
      </w:r>
      <w:proofErr w:type="spellEnd"/>
      <w:r w:rsidRPr="006D3181">
        <w:rPr>
          <w:sz w:val="48"/>
          <w:szCs w:val="48"/>
          <w:lang w:val="en-US"/>
        </w:rPr>
        <w:t xml:space="preserve"> Arunachal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2"/>
        <w:gridCol w:w="2127"/>
        <w:gridCol w:w="4818"/>
        <w:gridCol w:w="2410"/>
        <w:gridCol w:w="4031"/>
      </w:tblGrid>
      <w:tr w:rsidR="006D0B5D" w:rsidRPr="005544CF" w14:paraId="7F09A186" w14:textId="5256302B" w:rsidTr="0076624A">
        <w:tc>
          <w:tcPr>
            <w:tcW w:w="201" w:type="pct"/>
          </w:tcPr>
          <w:p w14:paraId="33F452C3" w14:textId="4A3B9EA6" w:rsidR="006D0B5D" w:rsidRPr="006D0B5D" w:rsidRDefault="006D0B5D" w:rsidP="00680B89">
            <w:pPr>
              <w:jc w:val="both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762" w:type="pct"/>
          </w:tcPr>
          <w:p w14:paraId="5C8C3D91" w14:textId="6682689E" w:rsidR="006D0B5D" w:rsidRPr="006D0B5D" w:rsidRDefault="006D0B5D" w:rsidP="00680B89">
            <w:pPr>
              <w:jc w:val="both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t>Pillars</w:t>
            </w:r>
          </w:p>
        </w:tc>
        <w:tc>
          <w:tcPr>
            <w:tcW w:w="1727" w:type="pct"/>
          </w:tcPr>
          <w:p w14:paraId="02158A4C" w14:textId="5F00A6F3" w:rsidR="006D0B5D" w:rsidRPr="006D0B5D" w:rsidRDefault="009E3834" w:rsidP="00680B89">
            <w:pPr>
              <w:jc w:val="both"/>
              <w:rPr>
                <w:b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/>
                <w:bCs/>
                <w:sz w:val="20"/>
                <w:szCs w:val="20"/>
              </w:rPr>
              <w:t>DC’s Action Points</w:t>
            </w:r>
          </w:p>
        </w:tc>
        <w:tc>
          <w:tcPr>
            <w:tcW w:w="864" w:type="pct"/>
          </w:tcPr>
          <w:p w14:paraId="0F673AE3" w14:textId="77777777" w:rsidR="006D0B5D" w:rsidRPr="006D0B5D" w:rsidRDefault="006D0B5D" w:rsidP="00680B89">
            <w:pPr>
              <w:jc w:val="both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  <w:lang w:val="en-US"/>
              </w:rPr>
              <w:t>Timeline</w:t>
            </w:r>
          </w:p>
          <w:p w14:paraId="064ACF91" w14:textId="77777777" w:rsidR="006D0B5D" w:rsidRPr="006D0B5D" w:rsidRDefault="006D0B5D" w:rsidP="00680B89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5" w:type="pct"/>
          </w:tcPr>
          <w:p w14:paraId="4F82D4B6" w14:textId="627A9344" w:rsidR="006D0B5D" w:rsidRPr="006D0B5D" w:rsidRDefault="006E16F7" w:rsidP="00680B89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6D0B5D">
              <w:rPr>
                <w:rFonts w:ascii="Arial" w:hAnsi="Arial" w:cs="Arial"/>
                <w:b/>
                <w:bCs/>
                <w:sz w:val="20"/>
                <w:szCs w:val="20"/>
              </w:rPr>
              <w:t>Action Taken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during the Quarter</w:t>
            </w:r>
          </w:p>
        </w:tc>
      </w:tr>
      <w:tr w:rsidR="006D0B5D" w:rsidRPr="005544CF" w14:paraId="0EE94A40" w14:textId="692723F4" w:rsidTr="0076624A">
        <w:trPr>
          <w:trHeight w:val="404"/>
        </w:trPr>
        <w:tc>
          <w:tcPr>
            <w:tcW w:w="201" w:type="pct"/>
            <w:vMerge w:val="restart"/>
          </w:tcPr>
          <w:p w14:paraId="0D973DA2" w14:textId="4D025558" w:rsidR="006D0B5D" w:rsidRPr="006D0B5D" w:rsidRDefault="006D0B5D" w:rsidP="006D0B5D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0B5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2" w:type="pct"/>
            <w:vMerge w:val="restart"/>
          </w:tcPr>
          <w:p w14:paraId="536D8D58" w14:textId="3F17C2C1" w:rsidR="006D0B5D" w:rsidRPr="006D0B5D" w:rsidRDefault="006D0B5D" w:rsidP="006D0B5D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6D0B5D"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General Law and Order</w:t>
            </w:r>
          </w:p>
        </w:tc>
        <w:tc>
          <w:tcPr>
            <w:tcW w:w="1727" w:type="pct"/>
          </w:tcPr>
          <w:p w14:paraId="2F868632" w14:textId="69BEF19C" w:rsidR="006D0B5D" w:rsidRPr="006D0B5D" w:rsidRDefault="006D0B5D" w:rsidP="006D0B5D">
            <w:pPr>
              <w:spacing w:line="27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6D0B5D">
              <w:rPr>
                <w:rFonts w:ascii="Arial" w:eastAsia="Arial" w:hAnsi="Arial" w:cs="Arial"/>
                <w:kern w:val="0"/>
                <w:sz w:val="20"/>
                <w:szCs w:val="20"/>
                <w:lang w:val="en-US" w:eastAsia="en-IN"/>
                <w14:ligatures w14:val="none"/>
              </w:rPr>
              <w:t>Actively monitor of KPIs aligned with SDG 16</w:t>
            </w:r>
          </w:p>
        </w:tc>
        <w:tc>
          <w:tcPr>
            <w:tcW w:w="864" w:type="pct"/>
          </w:tcPr>
          <w:p w14:paraId="56D6F106" w14:textId="1032A383" w:rsidR="006D0B5D" w:rsidRPr="005544CF" w:rsidRDefault="006D0B5D" w:rsidP="00680B8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Quarterly </w:t>
            </w:r>
          </w:p>
        </w:tc>
        <w:tc>
          <w:tcPr>
            <w:tcW w:w="1445" w:type="pct"/>
          </w:tcPr>
          <w:p w14:paraId="1D9B3FAE" w14:textId="77777777" w:rsidR="006D0B5D" w:rsidRDefault="006D0B5D" w:rsidP="00680B89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D0B5D" w:rsidRPr="005544CF" w14:paraId="21FF0D33" w14:textId="67E6A93C" w:rsidTr="0076624A">
        <w:tc>
          <w:tcPr>
            <w:tcW w:w="201" w:type="pct"/>
            <w:vMerge/>
          </w:tcPr>
          <w:p w14:paraId="4C5214D7" w14:textId="77777777" w:rsidR="006D0B5D" w:rsidRPr="006D0B5D" w:rsidRDefault="006D0B5D" w:rsidP="001E48F6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62" w:type="pct"/>
            <w:vMerge/>
          </w:tcPr>
          <w:p w14:paraId="648722B7" w14:textId="7E242951" w:rsidR="006D0B5D" w:rsidRPr="00644817" w:rsidRDefault="006D0B5D" w:rsidP="001E48F6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27" w:type="pct"/>
          </w:tcPr>
          <w:p w14:paraId="26D22F46" w14:textId="22B2C38E" w:rsidR="006D0B5D" w:rsidRPr="006D0B5D" w:rsidRDefault="006D0B5D" w:rsidP="006D0B5D">
            <w:pPr>
              <w:spacing w:line="27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6D0B5D">
              <w:rPr>
                <w:rFonts w:ascii="Arial" w:eastAsia="Arial" w:hAnsi="Arial" w:cs="Arial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Prepare and implement District Law and Order Plans: </w:t>
            </w:r>
          </w:p>
        </w:tc>
        <w:tc>
          <w:tcPr>
            <w:tcW w:w="864" w:type="pct"/>
          </w:tcPr>
          <w:p w14:paraId="686C68D8" w14:textId="39BC8F65" w:rsidR="006D0B5D" w:rsidRPr="005544CF" w:rsidRDefault="006D0B5D" w:rsidP="00680B89">
            <w:pPr>
              <w:jc w:val="both"/>
              <w:rPr>
                <w:sz w:val="20"/>
                <w:szCs w:val="20"/>
                <w:lang w:val="en-US"/>
              </w:rPr>
            </w:pPr>
            <w:r w:rsidRPr="005544CF">
              <w:rPr>
                <w:sz w:val="20"/>
                <w:szCs w:val="20"/>
                <w:lang w:val="en-US"/>
              </w:rPr>
              <w:t>April 2025</w:t>
            </w:r>
          </w:p>
        </w:tc>
        <w:tc>
          <w:tcPr>
            <w:tcW w:w="1445" w:type="pct"/>
          </w:tcPr>
          <w:p w14:paraId="16F75763" w14:textId="77777777" w:rsidR="006D0B5D" w:rsidRDefault="006D0B5D" w:rsidP="00680B89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D0B5D" w:rsidRPr="005544CF" w14:paraId="1D22C506" w14:textId="412C1982" w:rsidTr="0076624A">
        <w:tc>
          <w:tcPr>
            <w:tcW w:w="201" w:type="pct"/>
            <w:vMerge w:val="restart"/>
          </w:tcPr>
          <w:p w14:paraId="1E909C77" w14:textId="2062DDD6" w:rsidR="006D0B5D" w:rsidRPr="006D0B5D" w:rsidRDefault="006D0B5D" w:rsidP="006D0B5D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0B5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2" w:type="pct"/>
            <w:vMerge w:val="restart"/>
          </w:tcPr>
          <w:p w14:paraId="20045200" w14:textId="03F66516" w:rsidR="006D0B5D" w:rsidRPr="006D0B5D" w:rsidRDefault="006D0B5D" w:rsidP="006D0B5D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6D0B5D"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Traffic Management</w:t>
            </w:r>
          </w:p>
        </w:tc>
        <w:tc>
          <w:tcPr>
            <w:tcW w:w="1727" w:type="pct"/>
          </w:tcPr>
          <w:p w14:paraId="11FBC3AA" w14:textId="21DB9CFB" w:rsidR="006D0B5D" w:rsidRPr="006D0B5D" w:rsidRDefault="006D0B5D" w:rsidP="006D0B5D">
            <w:pPr>
              <w:spacing w:line="27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0B5D">
              <w:rPr>
                <w:rFonts w:ascii="Arial" w:eastAsia="Arial" w:hAnsi="Arial" w:cs="Arial"/>
                <w:kern w:val="0"/>
                <w:sz w:val="20"/>
                <w:szCs w:val="20"/>
                <w:lang w:val="en-US" w:eastAsia="en-IN"/>
                <w14:ligatures w14:val="none"/>
              </w:rPr>
              <w:t>Advocate for sustainable mobility solutions and public transportation improvements</w:t>
            </w:r>
          </w:p>
        </w:tc>
        <w:tc>
          <w:tcPr>
            <w:tcW w:w="864" w:type="pct"/>
          </w:tcPr>
          <w:p w14:paraId="028E0357" w14:textId="11D5E438" w:rsidR="006D0B5D" w:rsidRPr="005544CF" w:rsidRDefault="006D0B5D" w:rsidP="00680B89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5544CF">
              <w:rPr>
                <w:sz w:val="20"/>
                <w:szCs w:val="20"/>
                <w:lang w:val="en-US"/>
              </w:rPr>
              <w:t>April 2025</w:t>
            </w:r>
          </w:p>
        </w:tc>
        <w:tc>
          <w:tcPr>
            <w:tcW w:w="1445" w:type="pct"/>
          </w:tcPr>
          <w:p w14:paraId="53DB5B4E" w14:textId="77777777" w:rsidR="006D0B5D" w:rsidRPr="005544CF" w:rsidRDefault="006D0B5D" w:rsidP="00680B89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D0B5D" w:rsidRPr="005544CF" w14:paraId="5362478D" w14:textId="214A9954" w:rsidTr="0076624A">
        <w:trPr>
          <w:trHeight w:val="878"/>
        </w:trPr>
        <w:tc>
          <w:tcPr>
            <w:tcW w:w="201" w:type="pct"/>
            <w:vMerge/>
          </w:tcPr>
          <w:p w14:paraId="25CF424A" w14:textId="77777777" w:rsidR="006D0B5D" w:rsidRPr="006D0B5D" w:rsidRDefault="006D0B5D" w:rsidP="001E48F6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62" w:type="pct"/>
            <w:vMerge/>
          </w:tcPr>
          <w:p w14:paraId="5616A224" w14:textId="2CCF3FCC" w:rsidR="006D0B5D" w:rsidRPr="00644817" w:rsidRDefault="006D0B5D" w:rsidP="001E48F6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27" w:type="pct"/>
          </w:tcPr>
          <w:p w14:paraId="59ED354C" w14:textId="044F3822" w:rsidR="006D0B5D" w:rsidRPr="006D0B5D" w:rsidRDefault="006D0B5D" w:rsidP="006D0B5D">
            <w:pPr>
              <w:spacing w:line="27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6D0B5D">
              <w:rPr>
                <w:rFonts w:ascii="Arial" w:eastAsia="Arial" w:hAnsi="Arial" w:cs="Arial"/>
                <w:kern w:val="0"/>
                <w:sz w:val="20"/>
                <w:szCs w:val="20"/>
                <w:lang w:val="en-US" w:eastAsia="en-IN"/>
                <w14:ligatures w14:val="none"/>
              </w:rPr>
              <w:t>Collaborate with local authorities, law enforcement agencies, and other stakeholders to effectively address traffic management</w:t>
            </w:r>
          </w:p>
        </w:tc>
        <w:tc>
          <w:tcPr>
            <w:tcW w:w="864" w:type="pct"/>
          </w:tcPr>
          <w:p w14:paraId="7C228557" w14:textId="7FA6DB29" w:rsidR="006D0B5D" w:rsidRPr="005544CF" w:rsidRDefault="006D0B5D" w:rsidP="00680B89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Regularly</w:t>
            </w:r>
          </w:p>
        </w:tc>
        <w:tc>
          <w:tcPr>
            <w:tcW w:w="1445" w:type="pct"/>
          </w:tcPr>
          <w:p w14:paraId="45E8E4C3" w14:textId="77777777" w:rsidR="006D0B5D" w:rsidRPr="005544CF" w:rsidRDefault="006D0B5D" w:rsidP="00680B89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D0B5D" w:rsidRPr="005544CF" w14:paraId="66103CCA" w14:textId="3391DD52" w:rsidTr="0076624A">
        <w:trPr>
          <w:trHeight w:val="834"/>
        </w:trPr>
        <w:tc>
          <w:tcPr>
            <w:tcW w:w="201" w:type="pct"/>
            <w:vMerge w:val="restart"/>
          </w:tcPr>
          <w:p w14:paraId="27095ACD" w14:textId="1D9B62FD" w:rsidR="006D0B5D" w:rsidRPr="006D0B5D" w:rsidRDefault="006D0B5D" w:rsidP="006D0B5D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r w:rsidRPr="006D0B5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2" w:type="pct"/>
            <w:vMerge w:val="restart"/>
          </w:tcPr>
          <w:p w14:paraId="6950EA00" w14:textId="51CFAC14" w:rsidR="006D0B5D" w:rsidRPr="006D0B5D" w:rsidRDefault="006D0B5D" w:rsidP="006D0B5D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6D0B5D"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Drug Abuse</w:t>
            </w:r>
          </w:p>
        </w:tc>
        <w:tc>
          <w:tcPr>
            <w:tcW w:w="1727" w:type="pct"/>
          </w:tcPr>
          <w:p w14:paraId="055DDAEF" w14:textId="389D91A6" w:rsidR="006D0B5D" w:rsidRPr="006D0B5D" w:rsidRDefault="006D0B5D" w:rsidP="006D0B5D">
            <w:pPr>
              <w:spacing w:line="27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6D0B5D">
              <w:rPr>
                <w:rFonts w:ascii="Arial" w:eastAsia="Arial" w:hAnsi="Arial" w:cs="Arial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Promote community participation in anti-drug campaigns and awareness drives and carry Drug Abuse Awareness Program </w:t>
            </w:r>
          </w:p>
        </w:tc>
        <w:tc>
          <w:tcPr>
            <w:tcW w:w="864" w:type="pct"/>
          </w:tcPr>
          <w:p w14:paraId="54E165EE" w14:textId="1DB4F3FE" w:rsidR="006D0B5D" w:rsidRPr="005544CF" w:rsidRDefault="006D0B5D" w:rsidP="006D0B5D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Monthly </w:t>
            </w:r>
          </w:p>
        </w:tc>
        <w:tc>
          <w:tcPr>
            <w:tcW w:w="1445" w:type="pct"/>
          </w:tcPr>
          <w:p w14:paraId="7DE470AC" w14:textId="77777777" w:rsidR="006D0B5D" w:rsidRPr="005544CF" w:rsidRDefault="006D0B5D" w:rsidP="00680B89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D0B5D" w:rsidRPr="005544CF" w14:paraId="5268C261" w14:textId="3FC3672D" w:rsidTr="009E3834">
        <w:trPr>
          <w:trHeight w:val="846"/>
        </w:trPr>
        <w:tc>
          <w:tcPr>
            <w:tcW w:w="201" w:type="pct"/>
            <w:vMerge/>
          </w:tcPr>
          <w:p w14:paraId="2309BDC4" w14:textId="77777777" w:rsidR="006D0B5D" w:rsidRPr="006D0B5D" w:rsidRDefault="006D0B5D" w:rsidP="001E48F6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62" w:type="pct"/>
            <w:vMerge/>
          </w:tcPr>
          <w:p w14:paraId="5AE19291" w14:textId="2CED34A7" w:rsidR="006D0B5D" w:rsidRPr="00644817" w:rsidRDefault="006D0B5D" w:rsidP="001E48F6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27" w:type="pct"/>
          </w:tcPr>
          <w:p w14:paraId="17F90FB7" w14:textId="4083C46E" w:rsidR="006D0B5D" w:rsidRPr="006D0B5D" w:rsidRDefault="006D0B5D" w:rsidP="006D0B5D">
            <w:pPr>
              <w:spacing w:line="27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6D0B5D">
              <w:rPr>
                <w:rFonts w:ascii="Arial" w:eastAsia="Arial" w:hAnsi="Arial" w:cs="Arial"/>
                <w:kern w:val="0"/>
                <w:sz w:val="20"/>
                <w:szCs w:val="20"/>
                <w:lang w:val="en-US" w:eastAsia="en-IN"/>
                <w14:ligatures w14:val="none"/>
              </w:rPr>
              <w:t>Enhance coordination with law enforcement and judicial bodies for crime prevention</w:t>
            </w:r>
            <w:r>
              <w:rPr>
                <w:sz w:val="20"/>
                <w:szCs w:val="20"/>
                <w:lang w:val="en-US"/>
              </w:rPr>
              <w:t xml:space="preserve">; </w:t>
            </w:r>
            <w:r w:rsidRPr="006D0B5D">
              <w:rPr>
                <w:rFonts w:ascii="Arial" w:eastAsia="Arial" w:hAnsi="Arial" w:cs="Arial"/>
                <w:kern w:val="0"/>
                <w:sz w:val="20"/>
                <w:szCs w:val="20"/>
                <w:lang w:val="en-US" w:eastAsia="en-IN"/>
                <w14:ligatures w14:val="none"/>
              </w:rPr>
              <w:t xml:space="preserve">Organize NCORD Meeting  </w:t>
            </w:r>
          </w:p>
        </w:tc>
        <w:tc>
          <w:tcPr>
            <w:tcW w:w="864" w:type="pct"/>
          </w:tcPr>
          <w:p w14:paraId="48DC9C66" w14:textId="13954F07" w:rsidR="006D0B5D" w:rsidRPr="005544CF" w:rsidRDefault="006D0B5D" w:rsidP="00680B89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Regularly </w:t>
            </w:r>
          </w:p>
        </w:tc>
        <w:tc>
          <w:tcPr>
            <w:tcW w:w="1445" w:type="pct"/>
          </w:tcPr>
          <w:p w14:paraId="465A0A61" w14:textId="77777777" w:rsidR="006D0B5D" w:rsidRPr="005544CF" w:rsidRDefault="006D0B5D" w:rsidP="00680B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D0B5D" w:rsidRPr="005544CF" w14:paraId="4E57EF19" w14:textId="1A013F77" w:rsidTr="0076624A">
        <w:tc>
          <w:tcPr>
            <w:tcW w:w="201" w:type="pct"/>
            <w:vMerge w:val="restart"/>
          </w:tcPr>
          <w:p w14:paraId="70D096C8" w14:textId="702A15E8" w:rsidR="006D0B5D" w:rsidRPr="006D0B5D" w:rsidRDefault="006D0B5D" w:rsidP="006D0B5D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2" w:type="pct"/>
            <w:vMerge w:val="restart"/>
          </w:tcPr>
          <w:p w14:paraId="4041653E" w14:textId="47C1CC8A" w:rsidR="006D0B5D" w:rsidRPr="006D0B5D" w:rsidRDefault="006D0B5D" w:rsidP="006D0B5D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6D0B5D">
              <w:rPr>
                <w:b/>
                <w:bCs/>
                <w:sz w:val="20"/>
                <w:szCs w:val="20"/>
              </w:rPr>
              <w:t>Vibrant Villages</w:t>
            </w:r>
          </w:p>
        </w:tc>
        <w:tc>
          <w:tcPr>
            <w:tcW w:w="1727" w:type="pct"/>
          </w:tcPr>
          <w:p w14:paraId="1CA80309" w14:textId="041B066C" w:rsidR="006D0B5D" w:rsidRPr="006D0B5D" w:rsidRDefault="006D0B5D" w:rsidP="006D0B5D">
            <w:pPr>
              <w:spacing w:line="27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6D0B5D">
              <w:rPr>
                <w:rFonts w:ascii="Arial" w:eastAsia="Arial" w:hAnsi="Arial" w:cs="Arial"/>
                <w:kern w:val="0"/>
                <w:sz w:val="20"/>
                <w:szCs w:val="20"/>
                <w:lang w:val="en-US" w:eastAsia="en-IN"/>
                <w14:ligatures w14:val="none"/>
              </w:rPr>
              <w:t>Review Projects under VVP</w:t>
            </w:r>
          </w:p>
        </w:tc>
        <w:tc>
          <w:tcPr>
            <w:tcW w:w="864" w:type="pct"/>
          </w:tcPr>
          <w:p w14:paraId="74893234" w14:textId="7CF4B7CC" w:rsidR="006D0B5D" w:rsidRPr="005544CF" w:rsidRDefault="006D0B5D" w:rsidP="00680B89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Monthly </w:t>
            </w:r>
          </w:p>
        </w:tc>
        <w:tc>
          <w:tcPr>
            <w:tcW w:w="1445" w:type="pct"/>
          </w:tcPr>
          <w:p w14:paraId="3CEC66C3" w14:textId="77777777" w:rsidR="006D0B5D" w:rsidRPr="005544CF" w:rsidRDefault="006D0B5D" w:rsidP="00680B89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D0B5D" w:rsidRPr="005544CF" w14:paraId="1E951EBE" w14:textId="542F18F6" w:rsidTr="0076624A">
        <w:tc>
          <w:tcPr>
            <w:tcW w:w="201" w:type="pct"/>
            <w:vMerge/>
          </w:tcPr>
          <w:p w14:paraId="5612539F" w14:textId="77777777" w:rsidR="006D0B5D" w:rsidRPr="00644817" w:rsidRDefault="006D0B5D" w:rsidP="001E48F6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2" w:type="pct"/>
            <w:vMerge/>
          </w:tcPr>
          <w:p w14:paraId="516162B7" w14:textId="0D356FE5" w:rsidR="006D0B5D" w:rsidRPr="00644817" w:rsidRDefault="006D0B5D" w:rsidP="001E48F6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27" w:type="pct"/>
          </w:tcPr>
          <w:p w14:paraId="1E7C75D0" w14:textId="2CF71D08" w:rsidR="006D0B5D" w:rsidRPr="006D0B5D" w:rsidRDefault="006D0B5D" w:rsidP="006D0B5D">
            <w:pPr>
              <w:spacing w:line="27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en-US" w:eastAsia="en-IN"/>
                <w14:ligatures w14:val="none"/>
              </w:rPr>
            </w:pPr>
            <w:r w:rsidRPr="006D0B5D">
              <w:rPr>
                <w:rFonts w:ascii="Arial" w:eastAsia="Arial" w:hAnsi="Arial" w:cs="Arial"/>
                <w:kern w:val="0"/>
                <w:sz w:val="20"/>
                <w:szCs w:val="20"/>
                <w:lang w:val="en-US" w:eastAsia="en-IN"/>
                <w14:ligatures w14:val="none"/>
              </w:rPr>
              <w:t>Bring convergence of central and state schemes and identify gaps under VVP</w:t>
            </w:r>
          </w:p>
        </w:tc>
        <w:tc>
          <w:tcPr>
            <w:tcW w:w="864" w:type="pct"/>
          </w:tcPr>
          <w:p w14:paraId="27C07D56" w14:textId="31DD43DC" w:rsidR="006D0B5D" w:rsidRPr="005544CF" w:rsidRDefault="006D0B5D" w:rsidP="00680B89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Regularly  </w:t>
            </w:r>
          </w:p>
        </w:tc>
        <w:tc>
          <w:tcPr>
            <w:tcW w:w="1445" w:type="pct"/>
          </w:tcPr>
          <w:p w14:paraId="2DDD7234" w14:textId="77777777" w:rsidR="006D0B5D" w:rsidRPr="005544CF" w:rsidRDefault="006D0B5D" w:rsidP="00680B89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D0B5D" w:rsidRPr="005544CF" w14:paraId="10EFAE24" w14:textId="237310C1" w:rsidTr="0076624A">
        <w:tc>
          <w:tcPr>
            <w:tcW w:w="201" w:type="pct"/>
            <w:vMerge/>
          </w:tcPr>
          <w:p w14:paraId="71AF4B09" w14:textId="77777777" w:rsidR="006D0B5D" w:rsidRPr="00644817" w:rsidRDefault="006D0B5D" w:rsidP="001E48F6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2" w:type="pct"/>
            <w:vMerge/>
          </w:tcPr>
          <w:p w14:paraId="5D196E02" w14:textId="181ED3C7" w:rsidR="006D0B5D" w:rsidRPr="00644817" w:rsidRDefault="006D0B5D" w:rsidP="001E48F6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27" w:type="pct"/>
          </w:tcPr>
          <w:p w14:paraId="59C911F9" w14:textId="19466777" w:rsidR="006D0B5D" w:rsidRPr="006D0B5D" w:rsidRDefault="006D0B5D" w:rsidP="006D0B5D">
            <w:pPr>
              <w:spacing w:line="276" w:lineRule="auto"/>
              <w:jc w:val="both"/>
              <w:rPr>
                <w:rFonts w:ascii="Arial" w:eastAsia="Arial" w:hAnsi="Arial" w:cs="Arial"/>
                <w:kern w:val="0"/>
                <w:sz w:val="20"/>
                <w:szCs w:val="20"/>
                <w:lang w:val="en-US" w:eastAsia="en-IN"/>
                <w14:ligatures w14:val="none"/>
              </w:rPr>
            </w:pPr>
            <w:r>
              <w:rPr>
                <w:sz w:val="20"/>
                <w:szCs w:val="20"/>
                <w:lang w:val="en-US"/>
              </w:rPr>
              <w:t xml:space="preserve">Facilitate CSR partnerships </w:t>
            </w:r>
          </w:p>
        </w:tc>
        <w:tc>
          <w:tcPr>
            <w:tcW w:w="864" w:type="pct"/>
          </w:tcPr>
          <w:p w14:paraId="11C36B15" w14:textId="68D56495" w:rsidR="006D0B5D" w:rsidRPr="005544CF" w:rsidRDefault="006D0B5D" w:rsidP="00680B89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Regularly </w:t>
            </w:r>
          </w:p>
        </w:tc>
        <w:tc>
          <w:tcPr>
            <w:tcW w:w="1445" w:type="pct"/>
          </w:tcPr>
          <w:p w14:paraId="10568A1E" w14:textId="77777777" w:rsidR="006D0B5D" w:rsidRDefault="006D0B5D" w:rsidP="00680B89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14:paraId="21067929" w14:textId="06CE27F9" w:rsidR="006D0B5D" w:rsidRDefault="006D0B5D" w:rsidP="001E48F6">
      <w:pPr>
        <w:rPr>
          <w:lang w:val="en-US"/>
        </w:rPr>
      </w:pPr>
    </w:p>
    <w:p w14:paraId="426DBBE5" w14:textId="09FFD4D2" w:rsidR="001E48F6" w:rsidRDefault="006D0B5D" w:rsidP="001E48F6">
      <w:pPr>
        <w:rPr>
          <w:lang w:val="en-US"/>
        </w:rPr>
      </w:pPr>
      <w:r>
        <w:rPr>
          <w:lang w:val="en-US"/>
        </w:rPr>
        <w:br w:type="page"/>
      </w:r>
    </w:p>
    <w:p w14:paraId="25B9B959" w14:textId="488EB3F0" w:rsidR="001E48F6" w:rsidRPr="006D3181" w:rsidRDefault="001E48F6" w:rsidP="001E48F6">
      <w:pPr>
        <w:pStyle w:val="Heading1"/>
        <w:numPr>
          <w:ilvl w:val="0"/>
          <w:numId w:val="7"/>
        </w:numPr>
        <w:rPr>
          <w:sz w:val="48"/>
          <w:szCs w:val="48"/>
          <w:lang w:val="en-US"/>
        </w:rPr>
      </w:pPr>
      <w:proofErr w:type="spellStart"/>
      <w:r w:rsidRPr="006D3181">
        <w:rPr>
          <w:sz w:val="48"/>
          <w:szCs w:val="48"/>
          <w:lang w:val="en-US"/>
        </w:rPr>
        <w:lastRenderedPageBreak/>
        <w:t>Shikshit</w:t>
      </w:r>
      <w:proofErr w:type="spellEnd"/>
      <w:r w:rsidRPr="006D3181">
        <w:rPr>
          <w:sz w:val="48"/>
          <w:szCs w:val="48"/>
          <w:lang w:val="en-US"/>
        </w:rPr>
        <w:t xml:space="preserve"> Arunachal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8"/>
        <w:gridCol w:w="1877"/>
        <w:gridCol w:w="5102"/>
        <w:gridCol w:w="2449"/>
        <w:gridCol w:w="3992"/>
      </w:tblGrid>
      <w:tr w:rsidR="006D0B5D" w:rsidRPr="006D0B5D" w14:paraId="66B6B999" w14:textId="1FCA80C3" w:rsidTr="006D0B5D">
        <w:trPr>
          <w:trHeight w:val="447"/>
        </w:trPr>
        <w:tc>
          <w:tcPr>
            <w:tcW w:w="189" w:type="pct"/>
          </w:tcPr>
          <w:p w14:paraId="3A84AEAC" w14:textId="77777777" w:rsidR="006D0B5D" w:rsidRPr="006D0B5D" w:rsidRDefault="006D0B5D" w:rsidP="00680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/>
                <w:bCs/>
                <w:sz w:val="20"/>
                <w:szCs w:val="20"/>
              </w:rPr>
              <w:t>Sl.</w:t>
            </w:r>
          </w:p>
        </w:tc>
        <w:tc>
          <w:tcPr>
            <w:tcW w:w="673" w:type="pct"/>
          </w:tcPr>
          <w:p w14:paraId="7A1E80C7" w14:textId="204A7D2A" w:rsidR="006D0B5D" w:rsidRPr="006D0B5D" w:rsidRDefault="006D0B5D" w:rsidP="00680B8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D0B5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Pillars</w:t>
            </w:r>
          </w:p>
        </w:tc>
        <w:tc>
          <w:tcPr>
            <w:tcW w:w="1829" w:type="pct"/>
          </w:tcPr>
          <w:p w14:paraId="0F2DDE92" w14:textId="38CEB2AF" w:rsidR="006D0B5D" w:rsidRPr="006D0B5D" w:rsidRDefault="009E3834" w:rsidP="00680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/>
                <w:bCs/>
                <w:sz w:val="20"/>
                <w:szCs w:val="20"/>
              </w:rPr>
              <w:t>DC’s Action Points</w:t>
            </w:r>
          </w:p>
        </w:tc>
        <w:tc>
          <w:tcPr>
            <w:tcW w:w="878" w:type="pct"/>
          </w:tcPr>
          <w:p w14:paraId="6DC03199" w14:textId="77777777" w:rsidR="006D0B5D" w:rsidRPr="006D0B5D" w:rsidRDefault="006D0B5D" w:rsidP="00680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Timeline</w:t>
            </w:r>
          </w:p>
          <w:p w14:paraId="013B9B05" w14:textId="77777777" w:rsidR="006D0B5D" w:rsidRPr="006D0B5D" w:rsidRDefault="006D0B5D" w:rsidP="00680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1" w:type="pct"/>
          </w:tcPr>
          <w:p w14:paraId="36BA7B9A" w14:textId="6007E1E5" w:rsidR="006D0B5D" w:rsidRPr="006D0B5D" w:rsidRDefault="006E16F7" w:rsidP="00680B8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D0B5D">
              <w:rPr>
                <w:rFonts w:ascii="Arial" w:hAnsi="Arial" w:cs="Arial"/>
                <w:b/>
                <w:bCs/>
                <w:sz w:val="20"/>
                <w:szCs w:val="20"/>
              </w:rPr>
              <w:t>Action Taken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during the Quarter</w:t>
            </w:r>
          </w:p>
        </w:tc>
      </w:tr>
      <w:tr w:rsidR="006D0B5D" w:rsidRPr="006D0B5D" w14:paraId="6F7C8650" w14:textId="2B2496B7" w:rsidTr="006D0B5D">
        <w:trPr>
          <w:trHeight w:val="624"/>
        </w:trPr>
        <w:tc>
          <w:tcPr>
            <w:tcW w:w="189" w:type="pct"/>
            <w:vMerge w:val="restart"/>
          </w:tcPr>
          <w:p w14:paraId="0AFB17ED" w14:textId="68433E11" w:rsidR="006D0B5D" w:rsidRPr="006D0B5D" w:rsidRDefault="006D0B5D" w:rsidP="00680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3" w:type="pct"/>
            <w:vMerge w:val="restart"/>
          </w:tcPr>
          <w:p w14:paraId="3C12FAE3" w14:textId="2A37D3AA" w:rsidR="006D0B5D" w:rsidRPr="006D0B5D" w:rsidRDefault="006D0B5D" w:rsidP="00680B8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D0B5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Samagra</w:t>
            </w:r>
            <w:proofErr w:type="spellEnd"/>
            <w:r w:rsidRPr="006D0B5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Siksha</w:t>
            </w:r>
          </w:p>
        </w:tc>
        <w:tc>
          <w:tcPr>
            <w:tcW w:w="1829" w:type="pct"/>
          </w:tcPr>
          <w:p w14:paraId="5DD188E8" w14:textId="7F3F57A9" w:rsidR="006D0B5D" w:rsidRPr="006D0B5D" w:rsidRDefault="006D0B5D" w:rsidP="00680B89">
            <w:pPr>
              <w:rPr>
                <w:rFonts w:ascii="Arial" w:hAnsi="Arial" w:cs="Arial"/>
                <w:sz w:val="20"/>
                <w:szCs w:val="20"/>
              </w:rPr>
            </w:pPr>
            <w:r w:rsidRPr="006D0B5D">
              <w:rPr>
                <w:rFonts w:ascii="Arial" w:hAnsi="Arial" w:cs="Arial"/>
                <w:sz w:val="20"/>
                <w:szCs w:val="20"/>
                <w:lang w:val="en-US"/>
              </w:rPr>
              <w:t>DCs and DDSEs to prepare a district education roadmap (Bottom-Up Planning)</w:t>
            </w:r>
          </w:p>
        </w:tc>
        <w:tc>
          <w:tcPr>
            <w:tcW w:w="878" w:type="pct"/>
          </w:tcPr>
          <w:p w14:paraId="61C8CD65" w14:textId="77777777" w:rsidR="006D0B5D" w:rsidRPr="006D0B5D" w:rsidRDefault="006D0B5D" w:rsidP="00680B89">
            <w:pPr>
              <w:rPr>
                <w:rFonts w:ascii="Arial" w:hAnsi="Arial" w:cs="Arial"/>
                <w:sz w:val="20"/>
                <w:szCs w:val="20"/>
              </w:rPr>
            </w:pPr>
            <w:r w:rsidRPr="006D0B5D">
              <w:rPr>
                <w:rFonts w:ascii="Arial" w:hAnsi="Arial" w:cs="Arial"/>
                <w:sz w:val="20"/>
                <w:szCs w:val="20"/>
                <w:lang w:val="en-US"/>
              </w:rPr>
              <w:t>January 2025</w:t>
            </w:r>
          </w:p>
        </w:tc>
        <w:tc>
          <w:tcPr>
            <w:tcW w:w="1431" w:type="pct"/>
          </w:tcPr>
          <w:p w14:paraId="35B6C72B" w14:textId="77777777" w:rsidR="006D0B5D" w:rsidRPr="006D0B5D" w:rsidRDefault="006D0B5D" w:rsidP="00680B8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D0B5D" w:rsidRPr="006D0B5D" w14:paraId="39F66D63" w14:textId="40038A8C" w:rsidTr="006D0B5D">
        <w:trPr>
          <w:trHeight w:val="624"/>
        </w:trPr>
        <w:tc>
          <w:tcPr>
            <w:tcW w:w="189" w:type="pct"/>
            <w:vMerge/>
          </w:tcPr>
          <w:p w14:paraId="1739971D" w14:textId="1C98C0D8" w:rsidR="006D0B5D" w:rsidRPr="006D0B5D" w:rsidRDefault="006D0B5D" w:rsidP="00680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3" w:type="pct"/>
            <w:vMerge/>
          </w:tcPr>
          <w:p w14:paraId="211E8DF2" w14:textId="77777777" w:rsidR="006D0B5D" w:rsidRPr="006D0B5D" w:rsidRDefault="006D0B5D" w:rsidP="00680B8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29" w:type="pct"/>
          </w:tcPr>
          <w:p w14:paraId="1766E42B" w14:textId="0DA682D7" w:rsidR="006D0B5D" w:rsidRPr="006D0B5D" w:rsidRDefault="006D0B5D" w:rsidP="00680B89">
            <w:pPr>
              <w:rPr>
                <w:rFonts w:ascii="Arial" w:hAnsi="Arial" w:cs="Arial"/>
                <w:sz w:val="20"/>
                <w:szCs w:val="20"/>
              </w:rPr>
            </w:pPr>
            <w:r w:rsidRPr="006D0B5D">
              <w:rPr>
                <w:rFonts w:ascii="Arial" w:hAnsi="Arial" w:cs="Arial"/>
                <w:sz w:val="20"/>
                <w:szCs w:val="20"/>
                <w:lang w:val="en-US"/>
              </w:rPr>
              <w:t>DCs to conduct monthly review of education department in their district.</w:t>
            </w:r>
          </w:p>
        </w:tc>
        <w:tc>
          <w:tcPr>
            <w:tcW w:w="878" w:type="pct"/>
          </w:tcPr>
          <w:p w14:paraId="614BF4AD" w14:textId="73871FF0" w:rsidR="006D0B5D" w:rsidRPr="006D0B5D" w:rsidRDefault="009E3834" w:rsidP="00680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Monthly</w:t>
            </w:r>
            <w:r w:rsidR="006D0B5D" w:rsidRPr="006D0B5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31" w:type="pct"/>
          </w:tcPr>
          <w:p w14:paraId="62E6F31A" w14:textId="77777777" w:rsidR="006D0B5D" w:rsidRPr="006D0B5D" w:rsidRDefault="006D0B5D" w:rsidP="00680B8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D0B5D" w:rsidRPr="006D0B5D" w14:paraId="2048ADD6" w14:textId="50A5DB5D" w:rsidTr="006D0B5D">
        <w:trPr>
          <w:trHeight w:val="624"/>
        </w:trPr>
        <w:tc>
          <w:tcPr>
            <w:tcW w:w="189" w:type="pct"/>
            <w:vMerge/>
          </w:tcPr>
          <w:p w14:paraId="5ED76293" w14:textId="18B766AA" w:rsidR="006D0B5D" w:rsidRPr="006D0B5D" w:rsidRDefault="006D0B5D" w:rsidP="00680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3" w:type="pct"/>
            <w:vMerge/>
          </w:tcPr>
          <w:p w14:paraId="6EB7016C" w14:textId="77777777" w:rsidR="006D0B5D" w:rsidRPr="006D0B5D" w:rsidRDefault="006D0B5D" w:rsidP="00680B8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29" w:type="pct"/>
          </w:tcPr>
          <w:p w14:paraId="07ED78FF" w14:textId="064CA213" w:rsidR="006D0B5D" w:rsidRPr="006D0B5D" w:rsidRDefault="006D0B5D" w:rsidP="00680B89">
            <w:pPr>
              <w:rPr>
                <w:rFonts w:ascii="Arial" w:hAnsi="Arial" w:cs="Arial"/>
                <w:sz w:val="20"/>
                <w:szCs w:val="20"/>
              </w:rPr>
            </w:pPr>
            <w:r w:rsidRPr="006D0B5D">
              <w:rPr>
                <w:rFonts w:ascii="Arial" w:hAnsi="Arial" w:cs="Arial"/>
                <w:sz w:val="20"/>
                <w:szCs w:val="20"/>
                <w:lang w:val="en-US"/>
              </w:rPr>
              <w:t>DC</w:t>
            </w:r>
            <w:r w:rsidR="0000047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6D0B5D">
              <w:rPr>
                <w:rFonts w:ascii="Arial" w:hAnsi="Arial" w:cs="Arial"/>
                <w:sz w:val="20"/>
                <w:szCs w:val="20"/>
                <w:lang w:val="en-US"/>
              </w:rPr>
              <w:t xml:space="preserve"> to ensure implementation/achievement of DBT targets for various states and government of India schemes</w:t>
            </w:r>
          </w:p>
        </w:tc>
        <w:tc>
          <w:tcPr>
            <w:tcW w:w="878" w:type="pct"/>
          </w:tcPr>
          <w:p w14:paraId="3C478F13" w14:textId="2498E798" w:rsidR="006D0B5D" w:rsidRPr="006D0B5D" w:rsidRDefault="006D0B5D" w:rsidP="00680B89">
            <w:pPr>
              <w:rPr>
                <w:rFonts w:ascii="Arial" w:hAnsi="Arial" w:cs="Arial"/>
                <w:sz w:val="20"/>
                <w:szCs w:val="20"/>
              </w:rPr>
            </w:pPr>
            <w:r w:rsidRPr="006D0B5D">
              <w:rPr>
                <w:rFonts w:ascii="Arial" w:hAnsi="Arial" w:cs="Arial"/>
                <w:sz w:val="20"/>
                <w:szCs w:val="20"/>
                <w:lang w:val="en-US"/>
              </w:rPr>
              <w:t>Apr 2025</w:t>
            </w:r>
          </w:p>
        </w:tc>
        <w:tc>
          <w:tcPr>
            <w:tcW w:w="1431" w:type="pct"/>
          </w:tcPr>
          <w:p w14:paraId="05DD5A20" w14:textId="77777777" w:rsidR="006D0B5D" w:rsidRPr="006D0B5D" w:rsidRDefault="006D0B5D" w:rsidP="00680B8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D0B5D" w:rsidRPr="006D0B5D" w14:paraId="68EDECAA" w14:textId="17D74137" w:rsidTr="006D0B5D">
        <w:trPr>
          <w:trHeight w:val="624"/>
        </w:trPr>
        <w:tc>
          <w:tcPr>
            <w:tcW w:w="189" w:type="pct"/>
            <w:vMerge/>
          </w:tcPr>
          <w:p w14:paraId="1F41ADBB" w14:textId="0B909570" w:rsidR="006D0B5D" w:rsidRPr="006D0B5D" w:rsidRDefault="006D0B5D" w:rsidP="00680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3" w:type="pct"/>
            <w:vMerge/>
          </w:tcPr>
          <w:p w14:paraId="1007CE7E" w14:textId="77777777" w:rsidR="006D0B5D" w:rsidRPr="006D0B5D" w:rsidRDefault="006D0B5D" w:rsidP="00680B8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29" w:type="pct"/>
          </w:tcPr>
          <w:p w14:paraId="35B2A13F" w14:textId="0957A363" w:rsidR="006D0B5D" w:rsidRPr="006D0B5D" w:rsidRDefault="006D0B5D" w:rsidP="00680B89">
            <w:pPr>
              <w:rPr>
                <w:rFonts w:ascii="Arial" w:hAnsi="Arial" w:cs="Arial"/>
                <w:sz w:val="20"/>
                <w:szCs w:val="20"/>
              </w:rPr>
            </w:pPr>
            <w:r w:rsidRPr="006D0B5D">
              <w:rPr>
                <w:rFonts w:ascii="Arial" w:hAnsi="Arial" w:cs="Arial"/>
                <w:sz w:val="20"/>
                <w:szCs w:val="20"/>
                <w:lang w:val="en-US"/>
              </w:rPr>
              <w:t>Spearheading and monitoring of school adoption program</w:t>
            </w:r>
          </w:p>
        </w:tc>
        <w:tc>
          <w:tcPr>
            <w:tcW w:w="878" w:type="pct"/>
          </w:tcPr>
          <w:p w14:paraId="20E0BE36" w14:textId="572E5849" w:rsidR="006D0B5D" w:rsidRPr="006D0B5D" w:rsidRDefault="009E3834" w:rsidP="00680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Mar</w:t>
            </w:r>
            <w:r w:rsidR="0000047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D0B5D" w:rsidRPr="006D0B5D">
              <w:rPr>
                <w:rFonts w:ascii="Arial" w:hAnsi="Arial" w:cs="Arial"/>
                <w:sz w:val="20"/>
                <w:szCs w:val="20"/>
                <w:lang w:val="en-US"/>
              </w:rPr>
              <w:t>2025</w:t>
            </w:r>
          </w:p>
        </w:tc>
        <w:tc>
          <w:tcPr>
            <w:tcW w:w="1431" w:type="pct"/>
          </w:tcPr>
          <w:p w14:paraId="37ED8850" w14:textId="77777777" w:rsidR="006D0B5D" w:rsidRPr="006D0B5D" w:rsidRDefault="006D0B5D" w:rsidP="00680B8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D0B5D" w:rsidRPr="006D0B5D" w14:paraId="6FD24314" w14:textId="2E933AC8" w:rsidTr="006D0B5D">
        <w:trPr>
          <w:trHeight w:val="624"/>
        </w:trPr>
        <w:tc>
          <w:tcPr>
            <w:tcW w:w="189" w:type="pct"/>
            <w:vMerge/>
          </w:tcPr>
          <w:p w14:paraId="0A9D27CD" w14:textId="57273504" w:rsidR="006D0B5D" w:rsidRPr="006D0B5D" w:rsidRDefault="006D0B5D" w:rsidP="00680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3" w:type="pct"/>
            <w:vMerge/>
          </w:tcPr>
          <w:p w14:paraId="31C47DD6" w14:textId="77777777" w:rsidR="006D0B5D" w:rsidRPr="006D0B5D" w:rsidRDefault="006D0B5D" w:rsidP="00680B8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29" w:type="pct"/>
          </w:tcPr>
          <w:p w14:paraId="4A0CA87B" w14:textId="5774CD5E" w:rsidR="006D0B5D" w:rsidRPr="006D0B5D" w:rsidRDefault="006D0B5D" w:rsidP="00680B89">
            <w:pPr>
              <w:rPr>
                <w:rFonts w:ascii="Arial" w:hAnsi="Arial" w:cs="Arial"/>
                <w:sz w:val="20"/>
                <w:szCs w:val="20"/>
              </w:rPr>
            </w:pPr>
            <w:r w:rsidRPr="006D0B5D">
              <w:rPr>
                <w:rFonts w:ascii="Arial" w:hAnsi="Arial" w:cs="Arial"/>
                <w:sz w:val="20"/>
                <w:szCs w:val="20"/>
                <w:lang w:val="en-US"/>
              </w:rPr>
              <w:t xml:space="preserve">Scale up and </w:t>
            </w:r>
            <w:proofErr w:type="spellStart"/>
            <w:r w:rsidRPr="006D0B5D">
              <w:rPr>
                <w:rFonts w:ascii="Arial" w:hAnsi="Arial" w:cs="Arial"/>
                <w:sz w:val="20"/>
                <w:szCs w:val="20"/>
                <w:lang w:val="en-US"/>
              </w:rPr>
              <w:t>Ope</w:t>
            </w:r>
            <w:r w:rsidR="0000047D">
              <w:rPr>
                <w:rFonts w:ascii="Arial" w:hAnsi="Arial" w:cs="Arial"/>
                <w:sz w:val="20"/>
                <w:szCs w:val="20"/>
                <w:lang w:val="en-US"/>
              </w:rPr>
              <w:t>rationalise</w:t>
            </w:r>
            <w:proofErr w:type="spellEnd"/>
            <w:r w:rsidRPr="006D0B5D">
              <w:rPr>
                <w:rFonts w:ascii="Arial" w:hAnsi="Arial" w:cs="Arial"/>
                <w:sz w:val="20"/>
                <w:szCs w:val="20"/>
                <w:lang w:val="en-US"/>
              </w:rPr>
              <w:t xml:space="preserve"> ICT lab, smart classrooms, </w:t>
            </w:r>
            <w:r w:rsidR="00D86B90" w:rsidRPr="006D0B5D">
              <w:rPr>
                <w:rFonts w:ascii="Arial" w:hAnsi="Arial" w:cs="Arial"/>
                <w:sz w:val="20"/>
                <w:szCs w:val="20"/>
                <w:lang w:val="en-US"/>
              </w:rPr>
              <w:t>Digi</w:t>
            </w:r>
            <w:r w:rsidRPr="006D0B5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0047D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6D0B5D">
              <w:rPr>
                <w:rFonts w:ascii="Arial" w:hAnsi="Arial" w:cs="Arial"/>
                <w:sz w:val="20"/>
                <w:szCs w:val="20"/>
                <w:lang w:val="en-US"/>
              </w:rPr>
              <w:t xml:space="preserve">aksha, </w:t>
            </w:r>
            <w:proofErr w:type="spellStart"/>
            <w:r w:rsidRPr="006D0B5D">
              <w:rPr>
                <w:rFonts w:ascii="Arial" w:hAnsi="Arial" w:cs="Arial"/>
                <w:sz w:val="20"/>
                <w:szCs w:val="20"/>
                <w:lang w:val="en-US"/>
              </w:rPr>
              <w:t>etc</w:t>
            </w:r>
            <w:proofErr w:type="spellEnd"/>
          </w:p>
        </w:tc>
        <w:tc>
          <w:tcPr>
            <w:tcW w:w="878" w:type="pct"/>
          </w:tcPr>
          <w:p w14:paraId="62A85BAF" w14:textId="6D1CBB79" w:rsidR="006D0B5D" w:rsidRPr="006D0B5D" w:rsidRDefault="0000047D" w:rsidP="00680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Action Plan by April 2025</w:t>
            </w:r>
          </w:p>
        </w:tc>
        <w:tc>
          <w:tcPr>
            <w:tcW w:w="1431" w:type="pct"/>
          </w:tcPr>
          <w:p w14:paraId="6142DCB3" w14:textId="77777777" w:rsidR="006D0B5D" w:rsidRPr="006D0B5D" w:rsidRDefault="006D0B5D" w:rsidP="00680B8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D0B5D" w:rsidRPr="006D0B5D" w14:paraId="4A0E4124" w14:textId="70AB54FE" w:rsidTr="006D0B5D">
        <w:trPr>
          <w:trHeight w:val="567"/>
        </w:trPr>
        <w:tc>
          <w:tcPr>
            <w:tcW w:w="189" w:type="pct"/>
            <w:vMerge w:val="restart"/>
          </w:tcPr>
          <w:p w14:paraId="636A6377" w14:textId="3E794D39" w:rsidR="006D0B5D" w:rsidRPr="006D0B5D" w:rsidRDefault="006D0B5D" w:rsidP="00680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3" w:type="pct"/>
            <w:vMerge w:val="restart"/>
          </w:tcPr>
          <w:p w14:paraId="59FFA1F5" w14:textId="3F14C397" w:rsidR="006D0B5D" w:rsidRPr="006D0B5D" w:rsidRDefault="006D0B5D" w:rsidP="00680B8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D0B5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School </w:t>
            </w:r>
            <w:proofErr w:type="spellStart"/>
            <w:r w:rsidRPr="006D0B5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Rationali</w:t>
            </w:r>
            <w:r w:rsidR="0000047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6D0B5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ation</w:t>
            </w:r>
            <w:proofErr w:type="spellEnd"/>
          </w:p>
        </w:tc>
        <w:tc>
          <w:tcPr>
            <w:tcW w:w="1829" w:type="pct"/>
          </w:tcPr>
          <w:p w14:paraId="0376AE9E" w14:textId="6D07E198" w:rsidR="006D0B5D" w:rsidRPr="006D0B5D" w:rsidRDefault="006D0B5D" w:rsidP="00680B89">
            <w:pPr>
              <w:rPr>
                <w:rFonts w:ascii="Arial" w:hAnsi="Arial" w:cs="Arial"/>
                <w:sz w:val="20"/>
                <w:szCs w:val="20"/>
              </w:rPr>
            </w:pPr>
            <w:r w:rsidRPr="006D0B5D">
              <w:rPr>
                <w:rFonts w:ascii="Arial" w:hAnsi="Arial" w:cs="Arial"/>
                <w:sz w:val="20"/>
                <w:szCs w:val="20"/>
                <w:lang w:val="en-US"/>
              </w:rPr>
              <w:t xml:space="preserve">Review the School </w:t>
            </w:r>
            <w:proofErr w:type="spellStart"/>
            <w:r w:rsidRPr="006D0B5D">
              <w:rPr>
                <w:rFonts w:ascii="Arial" w:hAnsi="Arial" w:cs="Arial"/>
                <w:sz w:val="20"/>
                <w:szCs w:val="20"/>
                <w:lang w:val="en-US"/>
              </w:rPr>
              <w:t>Rationali</w:t>
            </w:r>
            <w:r w:rsidR="0000047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6D0B5D">
              <w:rPr>
                <w:rFonts w:ascii="Arial" w:hAnsi="Arial" w:cs="Arial"/>
                <w:sz w:val="20"/>
                <w:szCs w:val="20"/>
                <w:lang w:val="en-US"/>
              </w:rPr>
              <w:t>ation</w:t>
            </w:r>
            <w:proofErr w:type="spellEnd"/>
            <w:r w:rsidRPr="006D0B5D">
              <w:rPr>
                <w:rFonts w:ascii="Arial" w:hAnsi="Arial" w:cs="Arial"/>
                <w:sz w:val="20"/>
                <w:szCs w:val="20"/>
                <w:lang w:val="en-US"/>
              </w:rPr>
              <w:t xml:space="preserve"> proposal prepared by the DDSEs, duly approved and signed by the DCs.</w:t>
            </w:r>
          </w:p>
        </w:tc>
        <w:tc>
          <w:tcPr>
            <w:tcW w:w="878" w:type="pct"/>
          </w:tcPr>
          <w:p w14:paraId="0361628C" w14:textId="67DD5872" w:rsidR="006D0B5D" w:rsidRPr="006D0B5D" w:rsidRDefault="006D0B5D" w:rsidP="00680B89">
            <w:pPr>
              <w:rPr>
                <w:rFonts w:ascii="Arial" w:hAnsi="Arial" w:cs="Arial"/>
                <w:sz w:val="20"/>
                <w:szCs w:val="20"/>
              </w:rPr>
            </w:pPr>
            <w:r w:rsidRPr="006D0B5D">
              <w:rPr>
                <w:rFonts w:ascii="Arial" w:hAnsi="Arial" w:cs="Arial"/>
                <w:sz w:val="20"/>
                <w:szCs w:val="20"/>
                <w:lang w:val="en-US"/>
              </w:rPr>
              <w:t>Jan</w:t>
            </w:r>
            <w:r w:rsidR="00C3219F">
              <w:rPr>
                <w:rFonts w:ascii="Arial" w:hAnsi="Arial" w:cs="Arial"/>
                <w:sz w:val="20"/>
                <w:szCs w:val="20"/>
                <w:lang w:val="en-US"/>
              </w:rPr>
              <w:t xml:space="preserve"> 2025</w:t>
            </w:r>
          </w:p>
        </w:tc>
        <w:tc>
          <w:tcPr>
            <w:tcW w:w="1431" w:type="pct"/>
          </w:tcPr>
          <w:p w14:paraId="77E87501" w14:textId="77777777" w:rsidR="006D0B5D" w:rsidRPr="006D0B5D" w:rsidRDefault="006D0B5D" w:rsidP="00680B8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D0B5D" w:rsidRPr="006D0B5D" w14:paraId="43CEFD9B" w14:textId="2BDD9463" w:rsidTr="006D0B5D">
        <w:trPr>
          <w:trHeight w:val="567"/>
        </w:trPr>
        <w:tc>
          <w:tcPr>
            <w:tcW w:w="189" w:type="pct"/>
            <w:vMerge/>
          </w:tcPr>
          <w:p w14:paraId="1FE5E955" w14:textId="315BA006" w:rsidR="006D0B5D" w:rsidRPr="006D0B5D" w:rsidRDefault="006D0B5D" w:rsidP="00680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  <w:vMerge/>
          </w:tcPr>
          <w:p w14:paraId="5A1569A8" w14:textId="77777777" w:rsidR="006D0B5D" w:rsidRPr="006D0B5D" w:rsidRDefault="006D0B5D" w:rsidP="00680B8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29" w:type="pct"/>
          </w:tcPr>
          <w:p w14:paraId="523520E5" w14:textId="3EF50D8B" w:rsidR="006D0B5D" w:rsidRPr="006D0B5D" w:rsidRDefault="006D0B5D" w:rsidP="00680B89">
            <w:pPr>
              <w:rPr>
                <w:rFonts w:ascii="Arial" w:hAnsi="Arial" w:cs="Arial"/>
                <w:sz w:val="20"/>
                <w:szCs w:val="20"/>
              </w:rPr>
            </w:pPr>
            <w:r w:rsidRPr="006D0B5D">
              <w:rPr>
                <w:rFonts w:ascii="Arial" w:hAnsi="Arial" w:cs="Arial"/>
                <w:sz w:val="20"/>
                <w:szCs w:val="20"/>
                <w:lang w:val="en-US"/>
              </w:rPr>
              <w:t>Facilitate State Level survey team's visit, including arranging their boarding and lodging.</w:t>
            </w:r>
          </w:p>
        </w:tc>
        <w:tc>
          <w:tcPr>
            <w:tcW w:w="878" w:type="pct"/>
          </w:tcPr>
          <w:p w14:paraId="5B3BC1D0" w14:textId="77777777" w:rsidR="006D0B5D" w:rsidRPr="006D0B5D" w:rsidRDefault="006D0B5D" w:rsidP="00680B89">
            <w:pPr>
              <w:rPr>
                <w:rFonts w:ascii="Arial" w:hAnsi="Arial" w:cs="Arial"/>
                <w:sz w:val="20"/>
                <w:szCs w:val="20"/>
              </w:rPr>
            </w:pPr>
            <w:r w:rsidRPr="006D0B5D">
              <w:rPr>
                <w:rFonts w:ascii="Arial" w:hAnsi="Arial" w:cs="Arial"/>
                <w:sz w:val="20"/>
                <w:szCs w:val="20"/>
              </w:rPr>
              <w:t>Ongoing</w:t>
            </w:r>
          </w:p>
          <w:p w14:paraId="1E87337D" w14:textId="77777777" w:rsidR="006D0B5D" w:rsidRPr="006D0B5D" w:rsidRDefault="006D0B5D" w:rsidP="00680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pct"/>
          </w:tcPr>
          <w:p w14:paraId="6E925887" w14:textId="77777777" w:rsidR="006D0B5D" w:rsidRPr="006D0B5D" w:rsidRDefault="006D0B5D" w:rsidP="00680B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B5D" w:rsidRPr="006D0B5D" w14:paraId="04F73786" w14:textId="7F5B2694" w:rsidTr="0076624A">
        <w:trPr>
          <w:trHeight w:val="844"/>
        </w:trPr>
        <w:tc>
          <w:tcPr>
            <w:tcW w:w="189" w:type="pct"/>
            <w:vMerge/>
          </w:tcPr>
          <w:p w14:paraId="76E3E9D0" w14:textId="0A7EF8AB" w:rsidR="006D0B5D" w:rsidRPr="006D0B5D" w:rsidRDefault="006D0B5D" w:rsidP="00680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  <w:vMerge/>
          </w:tcPr>
          <w:p w14:paraId="7F9E0001" w14:textId="77777777" w:rsidR="006D0B5D" w:rsidRPr="006D0B5D" w:rsidRDefault="006D0B5D" w:rsidP="00680B8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29" w:type="pct"/>
          </w:tcPr>
          <w:p w14:paraId="208DCDD8" w14:textId="0EA2FB10" w:rsidR="006D0B5D" w:rsidRPr="006D0B5D" w:rsidRDefault="006D0B5D" w:rsidP="00680B89">
            <w:pPr>
              <w:rPr>
                <w:rFonts w:ascii="Arial" w:hAnsi="Arial" w:cs="Arial"/>
                <w:sz w:val="20"/>
                <w:szCs w:val="20"/>
              </w:rPr>
            </w:pPr>
            <w:r w:rsidRPr="006D0B5D">
              <w:rPr>
                <w:rFonts w:ascii="Arial" w:hAnsi="Arial" w:cs="Arial"/>
                <w:sz w:val="20"/>
                <w:szCs w:val="20"/>
                <w:lang w:val="en-US"/>
              </w:rPr>
              <w:t xml:space="preserve">Lead the implementation of school </w:t>
            </w:r>
            <w:proofErr w:type="spellStart"/>
            <w:r w:rsidRPr="006D0B5D">
              <w:rPr>
                <w:rFonts w:ascii="Arial" w:hAnsi="Arial" w:cs="Arial"/>
                <w:sz w:val="20"/>
                <w:szCs w:val="20"/>
                <w:lang w:val="en-US"/>
              </w:rPr>
              <w:t>rationali</w:t>
            </w:r>
            <w:r w:rsidR="0000047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6D0B5D">
              <w:rPr>
                <w:rFonts w:ascii="Arial" w:hAnsi="Arial" w:cs="Arial"/>
                <w:sz w:val="20"/>
                <w:szCs w:val="20"/>
                <w:lang w:val="en-US"/>
              </w:rPr>
              <w:t>ation</w:t>
            </w:r>
            <w:proofErr w:type="spellEnd"/>
            <w:r w:rsidRPr="006D0B5D">
              <w:rPr>
                <w:rFonts w:ascii="Arial" w:hAnsi="Arial" w:cs="Arial"/>
                <w:sz w:val="20"/>
                <w:szCs w:val="20"/>
                <w:lang w:val="en-US"/>
              </w:rPr>
              <w:t xml:space="preserve"> process in close coordination with elected representatives, CBOs and other Stakeholders.</w:t>
            </w:r>
          </w:p>
        </w:tc>
        <w:tc>
          <w:tcPr>
            <w:tcW w:w="878" w:type="pct"/>
          </w:tcPr>
          <w:p w14:paraId="7B1EA5EA" w14:textId="63A141C8" w:rsidR="006D0B5D" w:rsidRPr="006D0B5D" w:rsidRDefault="006D0B5D" w:rsidP="00680B89">
            <w:pPr>
              <w:rPr>
                <w:rFonts w:ascii="Arial" w:hAnsi="Arial" w:cs="Arial"/>
                <w:sz w:val="20"/>
                <w:szCs w:val="20"/>
              </w:rPr>
            </w:pPr>
            <w:r w:rsidRPr="006D0B5D">
              <w:rPr>
                <w:rFonts w:ascii="Arial" w:hAnsi="Arial" w:cs="Arial"/>
                <w:sz w:val="20"/>
                <w:szCs w:val="20"/>
              </w:rPr>
              <w:t>April 2025</w:t>
            </w:r>
          </w:p>
          <w:p w14:paraId="61D00907" w14:textId="77777777" w:rsidR="006D0B5D" w:rsidRPr="006D0B5D" w:rsidRDefault="006D0B5D" w:rsidP="00680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pct"/>
          </w:tcPr>
          <w:p w14:paraId="66E3FF6A" w14:textId="77777777" w:rsidR="006D0B5D" w:rsidRPr="006D0B5D" w:rsidRDefault="006D0B5D" w:rsidP="00680B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B5D" w:rsidRPr="006D0B5D" w14:paraId="295D6DA7" w14:textId="53CA64E4" w:rsidTr="006D0B5D">
        <w:trPr>
          <w:trHeight w:val="567"/>
        </w:trPr>
        <w:tc>
          <w:tcPr>
            <w:tcW w:w="189" w:type="pct"/>
            <w:vMerge/>
          </w:tcPr>
          <w:p w14:paraId="1B19CB53" w14:textId="45BA7604" w:rsidR="006D0B5D" w:rsidRPr="006D0B5D" w:rsidRDefault="006D0B5D" w:rsidP="00680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  <w:vMerge/>
          </w:tcPr>
          <w:p w14:paraId="3B9B715A" w14:textId="77777777" w:rsidR="006D0B5D" w:rsidRPr="006D0B5D" w:rsidRDefault="006D0B5D" w:rsidP="00680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</w:tcPr>
          <w:p w14:paraId="4799F91B" w14:textId="41B5C5E5" w:rsidR="006D0B5D" w:rsidRPr="006D0B5D" w:rsidRDefault="006D0B5D" w:rsidP="00680B89">
            <w:pPr>
              <w:rPr>
                <w:rFonts w:ascii="Arial" w:hAnsi="Arial" w:cs="Arial"/>
                <w:sz w:val="20"/>
                <w:szCs w:val="20"/>
              </w:rPr>
            </w:pPr>
            <w:r w:rsidRPr="006D0B5D">
              <w:rPr>
                <w:rFonts w:ascii="Arial" w:hAnsi="Arial" w:cs="Arial"/>
                <w:sz w:val="20"/>
                <w:szCs w:val="20"/>
              </w:rPr>
              <w:t>Plan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implement</w:t>
            </w:r>
            <w:r w:rsidRPr="006D0B5D">
              <w:rPr>
                <w:rFonts w:ascii="Arial" w:hAnsi="Arial" w:cs="Arial"/>
                <w:sz w:val="20"/>
                <w:szCs w:val="20"/>
              </w:rPr>
              <w:t xml:space="preserve"> Teacher rationali</w:t>
            </w:r>
            <w:r w:rsidR="0000047D">
              <w:rPr>
                <w:rFonts w:ascii="Arial" w:hAnsi="Arial" w:cs="Arial"/>
                <w:sz w:val="20"/>
                <w:szCs w:val="20"/>
              </w:rPr>
              <w:t>s</w:t>
            </w:r>
            <w:r w:rsidRPr="006D0B5D">
              <w:rPr>
                <w:rFonts w:ascii="Arial" w:hAnsi="Arial" w:cs="Arial"/>
                <w:sz w:val="20"/>
                <w:szCs w:val="20"/>
              </w:rPr>
              <w:t xml:space="preserve">ation through Teacher Transfer Posting App </w:t>
            </w:r>
          </w:p>
        </w:tc>
        <w:tc>
          <w:tcPr>
            <w:tcW w:w="878" w:type="pct"/>
          </w:tcPr>
          <w:p w14:paraId="78F6655C" w14:textId="3C65848D" w:rsidR="006D0B5D" w:rsidRPr="006D0B5D" w:rsidRDefault="006D0B5D" w:rsidP="00680B89">
            <w:pPr>
              <w:rPr>
                <w:rFonts w:ascii="Arial" w:hAnsi="Arial" w:cs="Arial"/>
                <w:sz w:val="20"/>
                <w:szCs w:val="20"/>
              </w:rPr>
            </w:pPr>
            <w:r w:rsidRPr="006D0B5D">
              <w:rPr>
                <w:rFonts w:ascii="Arial" w:hAnsi="Arial" w:cs="Arial"/>
                <w:sz w:val="20"/>
                <w:szCs w:val="20"/>
              </w:rPr>
              <w:t>April 2025</w:t>
            </w:r>
          </w:p>
          <w:p w14:paraId="1F9B717C" w14:textId="77777777" w:rsidR="006D0B5D" w:rsidRPr="006D0B5D" w:rsidRDefault="006D0B5D" w:rsidP="00680B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pct"/>
          </w:tcPr>
          <w:p w14:paraId="168D6170" w14:textId="77777777" w:rsidR="006D0B5D" w:rsidRPr="006D0B5D" w:rsidRDefault="006D0B5D" w:rsidP="00680B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130DCF" w14:textId="5B656A92" w:rsidR="0000047D" w:rsidRDefault="0000047D" w:rsidP="001E48F6">
      <w:pPr>
        <w:rPr>
          <w:lang w:val="en-US"/>
        </w:rPr>
      </w:pPr>
    </w:p>
    <w:p w14:paraId="5CB63AC7" w14:textId="77777777" w:rsidR="0000047D" w:rsidRDefault="0000047D">
      <w:pPr>
        <w:rPr>
          <w:lang w:val="en-US"/>
        </w:rPr>
      </w:pPr>
      <w:r>
        <w:rPr>
          <w:lang w:val="en-US"/>
        </w:rPr>
        <w:br w:type="page"/>
      </w:r>
    </w:p>
    <w:p w14:paraId="77322FEC" w14:textId="77777777" w:rsidR="006D3181" w:rsidRDefault="006D3181" w:rsidP="001E48F6">
      <w:pPr>
        <w:rPr>
          <w:lang w:val="en-US"/>
        </w:rPr>
      </w:pPr>
    </w:p>
    <w:p w14:paraId="10B50C65" w14:textId="00AC0D08" w:rsidR="006D3181" w:rsidRPr="006D3181" w:rsidRDefault="006D3181" w:rsidP="006D3181">
      <w:pPr>
        <w:pStyle w:val="Heading1"/>
        <w:numPr>
          <w:ilvl w:val="0"/>
          <w:numId w:val="7"/>
        </w:numPr>
        <w:rPr>
          <w:sz w:val="48"/>
          <w:szCs w:val="48"/>
          <w:lang w:val="en-US"/>
        </w:rPr>
      </w:pPr>
      <w:r w:rsidRPr="006D3181">
        <w:rPr>
          <w:sz w:val="48"/>
          <w:szCs w:val="48"/>
          <w:lang w:val="en-US"/>
        </w:rPr>
        <w:t xml:space="preserve">Swachh Arunachal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1"/>
        <w:gridCol w:w="2204"/>
        <w:gridCol w:w="4742"/>
        <w:gridCol w:w="2271"/>
        <w:gridCol w:w="4170"/>
      </w:tblGrid>
      <w:tr w:rsidR="006D0B5D" w:rsidRPr="00B56B52" w14:paraId="6C9E637A" w14:textId="77777777" w:rsidTr="009E3834">
        <w:trPr>
          <w:trHeight w:val="454"/>
        </w:trPr>
        <w:tc>
          <w:tcPr>
            <w:tcW w:w="201" w:type="pct"/>
          </w:tcPr>
          <w:p w14:paraId="325B6C5E" w14:textId="1CA883A4" w:rsidR="006D0B5D" w:rsidRPr="006D0B5D" w:rsidRDefault="006D0B5D" w:rsidP="00680B8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color w:val="000000" w:themeColor="text1"/>
                <w:sz w:val="20"/>
                <w:szCs w:val="20"/>
              </w:rPr>
              <w:t>S. No.</w:t>
            </w:r>
          </w:p>
        </w:tc>
        <w:tc>
          <w:tcPr>
            <w:tcW w:w="790" w:type="pct"/>
          </w:tcPr>
          <w:p w14:paraId="0C44C543" w14:textId="1D39A49F" w:rsidR="006D0B5D" w:rsidRPr="006D0B5D" w:rsidRDefault="006D0B5D" w:rsidP="009E3834">
            <w:pPr>
              <w:tabs>
                <w:tab w:val="num" w:pos="720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Pillars </w:t>
            </w:r>
          </w:p>
        </w:tc>
        <w:tc>
          <w:tcPr>
            <w:tcW w:w="1700" w:type="pct"/>
          </w:tcPr>
          <w:p w14:paraId="53812FF0" w14:textId="4395A28E" w:rsidR="006D0B5D" w:rsidRPr="006D0B5D" w:rsidRDefault="009E3834" w:rsidP="009E3834">
            <w:pPr>
              <w:tabs>
                <w:tab w:val="num" w:pos="720"/>
              </w:tabs>
              <w:spacing w:after="120"/>
              <w:rPr>
                <w:b/>
                <w:bCs/>
                <w:sz w:val="20"/>
                <w:szCs w:val="20"/>
              </w:rPr>
            </w:pPr>
            <w:r w:rsidRPr="006D0B5D">
              <w:rPr>
                <w:rFonts w:ascii="Arial" w:hAnsi="Arial" w:cs="Arial"/>
                <w:b/>
                <w:bCs/>
                <w:sz w:val="20"/>
                <w:szCs w:val="20"/>
              </w:rPr>
              <w:t>DC’s Action Points</w:t>
            </w:r>
          </w:p>
        </w:tc>
        <w:tc>
          <w:tcPr>
            <w:tcW w:w="814" w:type="pct"/>
          </w:tcPr>
          <w:p w14:paraId="45505F99" w14:textId="774CAC76" w:rsidR="006D0B5D" w:rsidRPr="006D0B5D" w:rsidRDefault="006D0B5D" w:rsidP="009E3834">
            <w:pPr>
              <w:tabs>
                <w:tab w:val="num" w:pos="720"/>
              </w:tabs>
              <w:spacing w:after="12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B5D">
              <w:rPr>
                <w:b/>
                <w:bCs/>
                <w:color w:val="000000" w:themeColor="text1"/>
                <w:sz w:val="20"/>
                <w:szCs w:val="20"/>
              </w:rPr>
              <w:t>Timeline</w:t>
            </w:r>
          </w:p>
        </w:tc>
        <w:tc>
          <w:tcPr>
            <w:tcW w:w="1495" w:type="pct"/>
          </w:tcPr>
          <w:p w14:paraId="37705CA1" w14:textId="12386892" w:rsidR="006D0B5D" w:rsidRPr="006D0B5D" w:rsidRDefault="006E16F7" w:rsidP="009E3834">
            <w:pPr>
              <w:tabs>
                <w:tab w:val="num" w:pos="720"/>
              </w:tabs>
              <w:spacing w:after="12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B5D">
              <w:rPr>
                <w:rFonts w:ascii="Arial" w:hAnsi="Arial" w:cs="Arial"/>
                <w:b/>
                <w:bCs/>
                <w:sz w:val="20"/>
                <w:szCs w:val="20"/>
              </w:rPr>
              <w:t>Action Taken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during the Quarter</w:t>
            </w:r>
          </w:p>
        </w:tc>
      </w:tr>
      <w:tr w:rsidR="006D0B5D" w:rsidRPr="00B56B52" w14:paraId="201F226E" w14:textId="566CDF1E" w:rsidTr="006D0B5D">
        <w:trPr>
          <w:trHeight w:val="220"/>
        </w:trPr>
        <w:tc>
          <w:tcPr>
            <w:tcW w:w="201" w:type="pct"/>
            <w:vMerge w:val="restart"/>
          </w:tcPr>
          <w:p w14:paraId="7D5E32CC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0" w:type="pct"/>
            <w:vMerge w:val="restart"/>
          </w:tcPr>
          <w:p w14:paraId="21CFB62B" w14:textId="77777777" w:rsidR="006D3181" w:rsidRPr="006D0B5D" w:rsidRDefault="006D3181" w:rsidP="006D0B5D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t>Effective Enforcement of Regulations</w:t>
            </w:r>
          </w:p>
        </w:tc>
        <w:tc>
          <w:tcPr>
            <w:tcW w:w="1700" w:type="pct"/>
          </w:tcPr>
          <w:p w14:paraId="388C656A" w14:textId="77777777" w:rsidR="006D3181" w:rsidRPr="00B56B52" w:rsidRDefault="006D3181" w:rsidP="006D0B5D">
            <w:pPr>
              <w:tabs>
                <w:tab w:val="num" w:pos="720"/>
              </w:tabs>
              <w:spacing w:after="120"/>
              <w:rPr>
                <w:sz w:val="20"/>
                <w:szCs w:val="20"/>
              </w:rPr>
            </w:pPr>
            <w:r w:rsidRPr="00C81C1A">
              <w:rPr>
                <w:sz w:val="20"/>
                <w:szCs w:val="20"/>
              </w:rPr>
              <w:t xml:space="preserve">Implementation of Waste Management </w:t>
            </w:r>
            <w:proofErr w:type="spellStart"/>
            <w:r w:rsidRPr="00C81C1A">
              <w:rPr>
                <w:sz w:val="20"/>
                <w:szCs w:val="20"/>
              </w:rPr>
              <w:t>Bye</w:t>
            </w:r>
            <w:proofErr w:type="spellEnd"/>
            <w:r w:rsidRPr="00C81C1A">
              <w:rPr>
                <w:sz w:val="20"/>
                <w:szCs w:val="20"/>
              </w:rPr>
              <w:t>-Laws.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4" w:type="pct"/>
            <w:vMerge w:val="restart"/>
            <w:vAlign w:val="center"/>
          </w:tcPr>
          <w:p w14:paraId="7D1B6C85" w14:textId="77777777" w:rsidR="006D3181" w:rsidRPr="00644817" w:rsidRDefault="006D3181" w:rsidP="006D0B5D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  <w:r w:rsidRPr="00644817">
              <w:rPr>
                <w:color w:val="000000" w:themeColor="text1"/>
                <w:sz w:val="20"/>
                <w:szCs w:val="20"/>
              </w:rPr>
              <w:t>July 2025</w:t>
            </w:r>
          </w:p>
        </w:tc>
        <w:tc>
          <w:tcPr>
            <w:tcW w:w="1495" w:type="pct"/>
          </w:tcPr>
          <w:p w14:paraId="29B860AF" w14:textId="77777777" w:rsidR="006D3181" w:rsidRPr="00644817" w:rsidRDefault="006D3181" w:rsidP="00680B89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6D3181" w:rsidRPr="00B56B52" w14:paraId="24529B9C" w14:textId="2161EACC" w:rsidTr="006D0B5D">
        <w:trPr>
          <w:trHeight w:val="907"/>
        </w:trPr>
        <w:tc>
          <w:tcPr>
            <w:tcW w:w="201" w:type="pct"/>
            <w:vMerge/>
          </w:tcPr>
          <w:p w14:paraId="65789007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14:paraId="5D3A53FA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pct"/>
          </w:tcPr>
          <w:p w14:paraId="21B48C31" w14:textId="77777777" w:rsidR="006D3181" w:rsidRPr="00C81C1A" w:rsidRDefault="006D3181" w:rsidP="006D0B5D">
            <w:pPr>
              <w:tabs>
                <w:tab w:val="num" w:pos="720"/>
              </w:tabs>
              <w:spacing w:after="120"/>
              <w:rPr>
                <w:sz w:val="20"/>
                <w:szCs w:val="20"/>
              </w:rPr>
            </w:pPr>
            <w:r w:rsidRPr="00C81C1A">
              <w:rPr>
                <w:sz w:val="20"/>
                <w:szCs w:val="20"/>
              </w:rPr>
              <w:t>Implementation of Water (Prevention and Control of Pollution) Act, 1974, mandating effluent treatment plants for bulk liquid waste generators.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4" w:type="pct"/>
            <w:vMerge/>
          </w:tcPr>
          <w:p w14:paraId="2672FCA2" w14:textId="77777777" w:rsidR="006D3181" w:rsidRPr="00644817" w:rsidRDefault="006D3181" w:rsidP="00680B89">
            <w:pPr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pct"/>
          </w:tcPr>
          <w:p w14:paraId="44796A0D" w14:textId="77777777" w:rsidR="006D3181" w:rsidRPr="00644817" w:rsidRDefault="006D3181" w:rsidP="00680B89">
            <w:pPr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D0B5D" w:rsidRPr="00B56B52" w14:paraId="0AF23A34" w14:textId="00E65BAE" w:rsidTr="006D0B5D">
        <w:trPr>
          <w:trHeight w:val="281"/>
        </w:trPr>
        <w:tc>
          <w:tcPr>
            <w:tcW w:w="201" w:type="pct"/>
            <w:vMerge/>
          </w:tcPr>
          <w:p w14:paraId="10287176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14:paraId="7A9581C6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pct"/>
          </w:tcPr>
          <w:p w14:paraId="54A074D3" w14:textId="77777777" w:rsidR="006D3181" w:rsidRPr="00C81C1A" w:rsidRDefault="006D3181" w:rsidP="006D0B5D">
            <w:pPr>
              <w:tabs>
                <w:tab w:val="num" w:pos="720"/>
              </w:tabs>
              <w:spacing w:after="120"/>
              <w:rPr>
                <w:sz w:val="20"/>
                <w:szCs w:val="20"/>
              </w:rPr>
            </w:pPr>
            <w:r w:rsidRPr="00C81C1A">
              <w:rPr>
                <w:sz w:val="20"/>
                <w:szCs w:val="20"/>
              </w:rPr>
              <w:t>Implementation of Building Bye-Laws</w:t>
            </w:r>
          </w:p>
        </w:tc>
        <w:tc>
          <w:tcPr>
            <w:tcW w:w="814" w:type="pct"/>
            <w:vMerge/>
          </w:tcPr>
          <w:p w14:paraId="2AAEB213" w14:textId="77777777" w:rsidR="006D3181" w:rsidRPr="00644817" w:rsidRDefault="006D3181" w:rsidP="00680B89">
            <w:pPr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pct"/>
          </w:tcPr>
          <w:p w14:paraId="2057C55B" w14:textId="77777777" w:rsidR="006D3181" w:rsidRPr="00644817" w:rsidRDefault="006D3181" w:rsidP="00680B89">
            <w:pPr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D0B5D" w:rsidRPr="00B56B52" w14:paraId="62D4DD08" w14:textId="623AEECD" w:rsidTr="006D0B5D">
        <w:trPr>
          <w:trHeight w:val="400"/>
        </w:trPr>
        <w:tc>
          <w:tcPr>
            <w:tcW w:w="201" w:type="pct"/>
            <w:vMerge/>
          </w:tcPr>
          <w:p w14:paraId="09AF9251" w14:textId="77777777" w:rsidR="006D0B5D" w:rsidRPr="006D0B5D" w:rsidRDefault="006D0B5D" w:rsidP="00680B89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14:paraId="2F8CF476" w14:textId="77777777" w:rsidR="006D0B5D" w:rsidRPr="006D0B5D" w:rsidRDefault="006D0B5D" w:rsidP="00680B89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pct"/>
          </w:tcPr>
          <w:p w14:paraId="4D8B0DD6" w14:textId="115DF500" w:rsidR="006D0B5D" w:rsidRPr="00C81C1A" w:rsidRDefault="006D0B5D" w:rsidP="006D0B5D">
            <w:pPr>
              <w:tabs>
                <w:tab w:val="num" w:pos="720"/>
              </w:tabs>
              <w:spacing w:after="120"/>
              <w:rPr>
                <w:sz w:val="20"/>
                <w:szCs w:val="20"/>
              </w:rPr>
            </w:pPr>
            <w:r w:rsidRPr="00C81C1A">
              <w:rPr>
                <w:sz w:val="20"/>
                <w:szCs w:val="20"/>
              </w:rPr>
              <w:t>Enforcement of Land and Ecological Sites (Protection and Management) Act, 2018.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4" w:type="pct"/>
            <w:vMerge/>
          </w:tcPr>
          <w:p w14:paraId="6A9EA2B5" w14:textId="77777777" w:rsidR="006D0B5D" w:rsidRPr="00644817" w:rsidRDefault="006D0B5D" w:rsidP="00680B89">
            <w:pPr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pct"/>
          </w:tcPr>
          <w:p w14:paraId="09E82367" w14:textId="77777777" w:rsidR="006D0B5D" w:rsidRPr="00644817" w:rsidRDefault="006D0B5D" w:rsidP="00680B89">
            <w:pPr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5C1551" w:rsidRPr="00B56B52" w14:paraId="004D2AF5" w14:textId="078A5B69" w:rsidTr="00BC40CE">
        <w:trPr>
          <w:trHeight w:val="608"/>
        </w:trPr>
        <w:tc>
          <w:tcPr>
            <w:tcW w:w="201" w:type="pct"/>
            <w:vMerge w:val="restart"/>
            <w:tcBorders>
              <w:bottom w:val="single" w:sz="4" w:space="0" w:color="auto"/>
            </w:tcBorders>
          </w:tcPr>
          <w:p w14:paraId="60B5C58D" w14:textId="77777777" w:rsidR="005C1551" w:rsidRPr="006D0B5D" w:rsidRDefault="005C155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0" w:type="pct"/>
            <w:vMerge w:val="restart"/>
            <w:tcBorders>
              <w:bottom w:val="single" w:sz="4" w:space="0" w:color="auto"/>
            </w:tcBorders>
          </w:tcPr>
          <w:p w14:paraId="38688D30" w14:textId="77777777" w:rsidR="005C1551" w:rsidRPr="006D0B5D" w:rsidRDefault="005C155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t>Planned Urban Development</w:t>
            </w:r>
          </w:p>
        </w:tc>
        <w:tc>
          <w:tcPr>
            <w:tcW w:w="1700" w:type="pct"/>
            <w:tcBorders>
              <w:bottom w:val="single" w:sz="4" w:space="0" w:color="auto"/>
            </w:tcBorders>
          </w:tcPr>
          <w:p w14:paraId="1DFD318C" w14:textId="09D7E96F" w:rsidR="005C1551" w:rsidRPr="00B56B52" w:rsidRDefault="005C1551" w:rsidP="006D0B5D">
            <w:pPr>
              <w:tabs>
                <w:tab w:val="num" w:pos="72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</w:t>
            </w:r>
            <w:r w:rsidRPr="00C81C1A">
              <w:rPr>
                <w:sz w:val="20"/>
                <w:szCs w:val="20"/>
              </w:rPr>
              <w:t xml:space="preserve"> Local Planning Authority (LPA) and stakeholder meetings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4" w:type="pct"/>
            <w:vMerge w:val="restart"/>
            <w:tcBorders>
              <w:bottom w:val="single" w:sz="4" w:space="0" w:color="auto"/>
            </w:tcBorders>
            <w:vAlign w:val="center"/>
          </w:tcPr>
          <w:p w14:paraId="156289CD" w14:textId="77777777" w:rsidR="005C1551" w:rsidRPr="00644817" w:rsidRDefault="005C1551" w:rsidP="006D0B5D">
            <w:pPr>
              <w:spacing w:after="120"/>
              <w:rPr>
                <w:color w:val="000000" w:themeColor="text1"/>
                <w:sz w:val="20"/>
                <w:szCs w:val="20"/>
              </w:rPr>
            </w:pPr>
            <w:r w:rsidRPr="00644817">
              <w:rPr>
                <w:color w:val="000000" w:themeColor="text1"/>
                <w:sz w:val="20"/>
                <w:szCs w:val="20"/>
              </w:rPr>
              <w:t>July 2025</w:t>
            </w:r>
          </w:p>
        </w:tc>
        <w:tc>
          <w:tcPr>
            <w:tcW w:w="1495" w:type="pct"/>
            <w:tcBorders>
              <w:bottom w:val="single" w:sz="4" w:space="0" w:color="auto"/>
            </w:tcBorders>
          </w:tcPr>
          <w:p w14:paraId="61E19000" w14:textId="77777777" w:rsidR="005C1551" w:rsidRPr="00644817" w:rsidRDefault="005C1551" w:rsidP="00680B89">
            <w:pPr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5C1551" w:rsidRPr="00B56B52" w14:paraId="2A16CDB0" w14:textId="77777777" w:rsidTr="006D0B5D">
        <w:trPr>
          <w:trHeight w:val="622"/>
        </w:trPr>
        <w:tc>
          <w:tcPr>
            <w:tcW w:w="201" w:type="pct"/>
            <w:vMerge/>
          </w:tcPr>
          <w:p w14:paraId="0E789C49" w14:textId="77777777" w:rsidR="005C1551" w:rsidRPr="006D0B5D" w:rsidRDefault="005C155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14:paraId="441058B0" w14:textId="77777777" w:rsidR="005C1551" w:rsidRPr="006D0B5D" w:rsidRDefault="005C155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pct"/>
          </w:tcPr>
          <w:p w14:paraId="42272C4F" w14:textId="4264C61C" w:rsidR="005C1551" w:rsidRDefault="005C1551" w:rsidP="006D0B5D">
            <w:pPr>
              <w:spacing w:after="120"/>
              <w:rPr>
                <w:sz w:val="20"/>
                <w:szCs w:val="20"/>
              </w:rPr>
            </w:pPr>
            <w:r w:rsidRPr="006D0B5D">
              <w:rPr>
                <w:sz w:val="20"/>
                <w:szCs w:val="20"/>
              </w:rPr>
              <w:t xml:space="preserve">To review and recommend the Draft Master Plan for submission to the State Urban and Country Planning Board (SUCPB) </w:t>
            </w:r>
          </w:p>
        </w:tc>
        <w:tc>
          <w:tcPr>
            <w:tcW w:w="814" w:type="pct"/>
            <w:vMerge/>
          </w:tcPr>
          <w:p w14:paraId="73DB9A67" w14:textId="77777777" w:rsidR="005C1551" w:rsidRPr="00644817" w:rsidRDefault="005C1551" w:rsidP="00680B89">
            <w:pPr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pct"/>
          </w:tcPr>
          <w:p w14:paraId="4ABF5B1A" w14:textId="77777777" w:rsidR="005C1551" w:rsidRPr="00644817" w:rsidRDefault="005C1551" w:rsidP="00680B89">
            <w:pPr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6D0B5D" w:rsidRPr="00B56B52" w14:paraId="5C53FD46" w14:textId="77777777" w:rsidTr="006D0B5D">
        <w:trPr>
          <w:trHeight w:val="193"/>
        </w:trPr>
        <w:tc>
          <w:tcPr>
            <w:tcW w:w="201" w:type="pct"/>
            <w:vMerge/>
          </w:tcPr>
          <w:p w14:paraId="26E0E340" w14:textId="77777777" w:rsidR="006D0B5D" w:rsidRPr="006D0B5D" w:rsidRDefault="006D0B5D" w:rsidP="00680B89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14:paraId="1C7AD4C3" w14:textId="77777777" w:rsidR="006D0B5D" w:rsidRPr="006D0B5D" w:rsidRDefault="006D0B5D" w:rsidP="00680B89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pct"/>
          </w:tcPr>
          <w:p w14:paraId="2F40ED65" w14:textId="5F8DECE8" w:rsidR="006D0B5D" w:rsidRPr="006D0B5D" w:rsidRDefault="006D0B5D" w:rsidP="006D0B5D">
            <w:pPr>
              <w:spacing w:after="120"/>
              <w:rPr>
                <w:sz w:val="20"/>
                <w:szCs w:val="20"/>
              </w:rPr>
            </w:pPr>
            <w:r w:rsidRPr="006D0B5D">
              <w:rPr>
                <w:sz w:val="20"/>
                <w:szCs w:val="20"/>
              </w:rPr>
              <w:t xml:space="preserve">Support delineation/delimitation of urban/planning area boundaries for Master Plan preparation </w:t>
            </w:r>
          </w:p>
        </w:tc>
        <w:tc>
          <w:tcPr>
            <w:tcW w:w="814" w:type="pct"/>
            <w:vMerge/>
          </w:tcPr>
          <w:p w14:paraId="68E00A24" w14:textId="77777777" w:rsidR="006D0B5D" w:rsidRPr="00644817" w:rsidRDefault="006D0B5D" w:rsidP="00680B89">
            <w:pPr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pct"/>
          </w:tcPr>
          <w:p w14:paraId="75F1E7BC" w14:textId="77777777" w:rsidR="006D0B5D" w:rsidRPr="00644817" w:rsidRDefault="006D0B5D" w:rsidP="00680B89">
            <w:pPr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6D3181" w:rsidRPr="00B56B52" w14:paraId="763D9752" w14:textId="38B69BC0" w:rsidTr="006D0B5D">
        <w:trPr>
          <w:trHeight w:val="853"/>
        </w:trPr>
        <w:tc>
          <w:tcPr>
            <w:tcW w:w="201" w:type="pct"/>
            <w:vMerge/>
          </w:tcPr>
          <w:p w14:paraId="6108F375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14:paraId="2F70C952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pct"/>
          </w:tcPr>
          <w:p w14:paraId="14E81779" w14:textId="77777777" w:rsidR="006D3181" w:rsidRDefault="006D3181" w:rsidP="006D0B5D">
            <w:pPr>
              <w:spacing w:after="120"/>
              <w:rPr>
                <w:sz w:val="20"/>
                <w:szCs w:val="20"/>
              </w:rPr>
            </w:pPr>
            <w:r w:rsidRPr="00C81C1A">
              <w:rPr>
                <w:sz w:val="20"/>
                <w:szCs w:val="20"/>
              </w:rPr>
              <w:t>Promote sustainable land use, zoning to prevent landslides, and eco-sensitive development in fragile areas.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4" w:type="pct"/>
            <w:vAlign w:val="center"/>
          </w:tcPr>
          <w:p w14:paraId="26D937C7" w14:textId="6A18F99B" w:rsidR="006D3181" w:rsidRPr="00644817" w:rsidRDefault="009E3834" w:rsidP="006D0B5D">
            <w:pPr>
              <w:spacing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Mar</w:t>
            </w:r>
            <w:r w:rsidR="006D3181" w:rsidRPr="00644817">
              <w:rPr>
                <w:color w:val="000000" w:themeColor="text1"/>
                <w:sz w:val="20"/>
                <w:szCs w:val="20"/>
              </w:rPr>
              <w:t xml:space="preserve"> 2026</w:t>
            </w:r>
          </w:p>
        </w:tc>
        <w:tc>
          <w:tcPr>
            <w:tcW w:w="1495" w:type="pct"/>
          </w:tcPr>
          <w:p w14:paraId="5081D51D" w14:textId="77777777" w:rsidR="006D3181" w:rsidRPr="00644817" w:rsidRDefault="006D3181" w:rsidP="00680B89">
            <w:pPr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6D0B5D" w:rsidRPr="00B56B52" w14:paraId="2D4BD280" w14:textId="1FD99480" w:rsidTr="006D0B5D">
        <w:trPr>
          <w:trHeight w:val="399"/>
        </w:trPr>
        <w:tc>
          <w:tcPr>
            <w:tcW w:w="201" w:type="pct"/>
            <w:vMerge w:val="restart"/>
          </w:tcPr>
          <w:p w14:paraId="33E31050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0" w:type="pct"/>
            <w:vMerge w:val="restart"/>
          </w:tcPr>
          <w:p w14:paraId="28F599B7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t>Waste Management Infrastructure</w:t>
            </w:r>
          </w:p>
        </w:tc>
        <w:tc>
          <w:tcPr>
            <w:tcW w:w="1700" w:type="pct"/>
          </w:tcPr>
          <w:p w14:paraId="7116D459" w14:textId="373EB57B" w:rsidR="006D3181" w:rsidRPr="00B56B52" w:rsidRDefault="006D3181" w:rsidP="006D0B5D">
            <w:pPr>
              <w:tabs>
                <w:tab w:val="num" w:pos="720"/>
              </w:tabs>
              <w:spacing w:after="120"/>
              <w:rPr>
                <w:sz w:val="20"/>
                <w:szCs w:val="20"/>
              </w:rPr>
            </w:pPr>
            <w:r w:rsidRPr="00C81C1A">
              <w:rPr>
                <w:sz w:val="20"/>
                <w:szCs w:val="20"/>
              </w:rPr>
              <w:t>Facilitate construction and operation of Material Recovery Facilities (MRFs)</w:t>
            </w:r>
          </w:p>
        </w:tc>
        <w:tc>
          <w:tcPr>
            <w:tcW w:w="814" w:type="pct"/>
            <w:vMerge w:val="restart"/>
            <w:vAlign w:val="center"/>
          </w:tcPr>
          <w:p w14:paraId="13DD567E" w14:textId="77777777" w:rsidR="006D3181" w:rsidRPr="00644817" w:rsidRDefault="006D3181" w:rsidP="006D0B5D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  <w:r w:rsidRPr="00644817">
              <w:rPr>
                <w:color w:val="000000" w:themeColor="text1"/>
                <w:sz w:val="20"/>
                <w:szCs w:val="20"/>
              </w:rPr>
              <w:t>July 2025</w:t>
            </w:r>
          </w:p>
        </w:tc>
        <w:tc>
          <w:tcPr>
            <w:tcW w:w="1495" w:type="pct"/>
          </w:tcPr>
          <w:p w14:paraId="7922B99B" w14:textId="77777777" w:rsidR="006D3181" w:rsidRPr="00644817" w:rsidRDefault="006D3181" w:rsidP="00680B89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6D3181" w:rsidRPr="00B56B52" w14:paraId="7D32EA43" w14:textId="4437579C" w:rsidTr="006D0B5D">
        <w:trPr>
          <w:trHeight w:val="547"/>
        </w:trPr>
        <w:tc>
          <w:tcPr>
            <w:tcW w:w="201" w:type="pct"/>
            <w:vMerge/>
          </w:tcPr>
          <w:p w14:paraId="50D75137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14:paraId="6F538737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pct"/>
          </w:tcPr>
          <w:p w14:paraId="727739D2" w14:textId="77777777" w:rsidR="006D3181" w:rsidRPr="00C81C1A" w:rsidRDefault="006D3181" w:rsidP="006D0B5D">
            <w:pPr>
              <w:tabs>
                <w:tab w:val="num" w:pos="720"/>
              </w:tabs>
              <w:spacing w:after="120"/>
              <w:rPr>
                <w:sz w:val="20"/>
                <w:szCs w:val="20"/>
              </w:rPr>
            </w:pPr>
            <w:r w:rsidRPr="00C81C1A">
              <w:rPr>
                <w:sz w:val="20"/>
                <w:szCs w:val="20"/>
              </w:rPr>
              <w:t>Expedite implementation of Solid and Liquid Waste Management DPRs.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4" w:type="pct"/>
            <w:vMerge/>
          </w:tcPr>
          <w:p w14:paraId="62F21C42" w14:textId="77777777" w:rsidR="006D3181" w:rsidRPr="00644817" w:rsidRDefault="006D3181" w:rsidP="00680B89">
            <w:pPr>
              <w:tabs>
                <w:tab w:val="num" w:pos="720"/>
              </w:tabs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pct"/>
          </w:tcPr>
          <w:p w14:paraId="1A28CF85" w14:textId="77777777" w:rsidR="006D3181" w:rsidRPr="00644817" w:rsidRDefault="006D3181" w:rsidP="00680B89">
            <w:pPr>
              <w:tabs>
                <w:tab w:val="num" w:pos="720"/>
              </w:tabs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D0B5D" w:rsidRPr="00B56B52" w14:paraId="58A778EE" w14:textId="2AADDE9C" w:rsidTr="006D0B5D">
        <w:trPr>
          <w:trHeight w:val="534"/>
        </w:trPr>
        <w:tc>
          <w:tcPr>
            <w:tcW w:w="201" w:type="pct"/>
            <w:vMerge/>
          </w:tcPr>
          <w:p w14:paraId="255207D3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14:paraId="5702EA50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pct"/>
          </w:tcPr>
          <w:p w14:paraId="25E3F5E7" w14:textId="77777777" w:rsidR="006D3181" w:rsidRPr="00C81C1A" w:rsidRDefault="006D3181" w:rsidP="006D0B5D">
            <w:pPr>
              <w:tabs>
                <w:tab w:val="num" w:pos="720"/>
              </w:tabs>
              <w:spacing w:after="120"/>
              <w:rPr>
                <w:sz w:val="20"/>
                <w:szCs w:val="20"/>
              </w:rPr>
            </w:pPr>
            <w:r w:rsidRPr="00C81C1A">
              <w:rPr>
                <w:sz w:val="20"/>
                <w:szCs w:val="20"/>
              </w:rPr>
              <w:t>Provide active administrative support for successful implementation of STP/FSTP plants</w:t>
            </w:r>
          </w:p>
        </w:tc>
        <w:tc>
          <w:tcPr>
            <w:tcW w:w="814" w:type="pct"/>
            <w:vMerge/>
          </w:tcPr>
          <w:p w14:paraId="355D558B" w14:textId="77777777" w:rsidR="006D3181" w:rsidRPr="00644817" w:rsidRDefault="006D3181" w:rsidP="00680B89">
            <w:pPr>
              <w:tabs>
                <w:tab w:val="num" w:pos="720"/>
              </w:tabs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pct"/>
          </w:tcPr>
          <w:p w14:paraId="6B41D079" w14:textId="77777777" w:rsidR="006D3181" w:rsidRPr="00644817" w:rsidRDefault="006D3181" w:rsidP="00680B89">
            <w:pPr>
              <w:tabs>
                <w:tab w:val="num" w:pos="720"/>
              </w:tabs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D3181" w:rsidRPr="00B56B52" w14:paraId="30C58A78" w14:textId="56E7AEF0" w:rsidTr="006D0B5D">
        <w:trPr>
          <w:trHeight w:val="586"/>
        </w:trPr>
        <w:tc>
          <w:tcPr>
            <w:tcW w:w="201" w:type="pct"/>
            <w:vMerge/>
          </w:tcPr>
          <w:p w14:paraId="2BD72E96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14:paraId="7922E816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pct"/>
          </w:tcPr>
          <w:p w14:paraId="4B2E8BA7" w14:textId="77777777" w:rsidR="006D3181" w:rsidRPr="00644817" w:rsidRDefault="006D3181" w:rsidP="006D0B5D">
            <w:pPr>
              <w:tabs>
                <w:tab w:val="num" w:pos="720"/>
              </w:tabs>
              <w:spacing w:after="120"/>
              <w:rPr>
                <w:sz w:val="20"/>
                <w:szCs w:val="20"/>
              </w:rPr>
            </w:pPr>
            <w:r w:rsidRPr="00644817">
              <w:rPr>
                <w:sz w:val="20"/>
                <w:szCs w:val="20"/>
              </w:rPr>
              <w:t xml:space="preserve">Early acquisition of suitable land for MRFs, landfills, and urban facilities. </w:t>
            </w:r>
          </w:p>
        </w:tc>
        <w:tc>
          <w:tcPr>
            <w:tcW w:w="814" w:type="pct"/>
            <w:vMerge/>
          </w:tcPr>
          <w:p w14:paraId="53B062A7" w14:textId="77777777" w:rsidR="006D3181" w:rsidRPr="00644817" w:rsidRDefault="006D3181" w:rsidP="00680B89">
            <w:pPr>
              <w:tabs>
                <w:tab w:val="num" w:pos="720"/>
              </w:tabs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pct"/>
          </w:tcPr>
          <w:p w14:paraId="112F0621" w14:textId="77777777" w:rsidR="006D3181" w:rsidRPr="00644817" w:rsidRDefault="006D3181" w:rsidP="00680B89">
            <w:pPr>
              <w:tabs>
                <w:tab w:val="num" w:pos="720"/>
              </w:tabs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D0B5D" w:rsidRPr="00B56B52" w14:paraId="08737FD8" w14:textId="540AEAC4" w:rsidTr="00D86B90">
        <w:trPr>
          <w:trHeight w:val="368"/>
        </w:trPr>
        <w:tc>
          <w:tcPr>
            <w:tcW w:w="201" w:type="pct"/>
            <w:vMerge w:val="restart"/>
          </w:tcPr>
          <w:p w14:paraId="255DE35B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0" w:type="pct"/>
            <w:vMerge w:val="restart"/>
          </w:tcPr>
          <w:p w14:paraId="1DE7D1A8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t>Transportation and Utility Systems</w:t>
            </w:r>
          </w:p>
        </w:tc>
        <w:tc>
          <w:tcPr>
            <w:tcW w:w="1700" w:type="pct"/>
          </w:tcPr>
          <w:p w14:paraId="6162EB54" w14:textId="77777777" w:rsidR="006D3181" w:rsidRPr="00B56B52" w:rsidRDefault="006D3181" w:rsidP="006D0B5D">
            <w:pPr>
              <w:tabs>
                <w:tab w:val="num" w:pos="720"/>
              </w:tabs>
              <w:spacing w:after="120"/>
              <w:rPr>
                <w:sz w:val="20"/>
                <w:szCs w:val="20"/>
              </w:rPr>
            </w:pPr>
            <w:r w:rsidRPr="00C81C1A">
              <w:rPr>
                <w:sz w:val="20"/>
                <w:szCs w:val="20"/>
              </w:rPr>
              <w:t>Ensure effective utilization of waste collection vehicles.</w:t>
            </w:r>
          </w:p>
        </w:tc>
        <w:tc>
          <w:tcPr>
            <w:tcW w:w="814" w:type="pct"/>
            <w:vAlign w:val="bottom"/>
          </w:tcPr>
          <w:p w14:paraId="0D97826E" w14:textId="6981E34B" w:rsidR="006D3181" w:rsidRPr="00644817" w:rsidRDefault="00D86B90" w:rsidP="00D86B90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July 2025</w:t>
            </w:r>
          </w:p>
        </w:tc>
        <w:tc>
          <w:tcPr>
            <w:tcW w:w="1495" w:type="pct"/>
          </w:tcPr>
          <w:p w14:paraId="41DD45AF" w14:textId="77777777" w:rsidR="006D3181" w:rsidRPr="00644817" w:rsidRDefault="006D3181" w:rsidP="00680B89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6D0B5D" w:rsidRPr="00B56B52" w14:paraId="5487CE9C" w14:textId="7805779B" w:rsidTr="006D0B5D">
        <w:trPr>
          <w:trHeight w:val="448"/>
        </w:trPr>
        <w:tc>
          <w:tcPr>
            <w:tcW w:w="201" w:type="pct"/>
            <w:vMerge/>
          </w:tcPr>
          <w:p w14:paraId="0D2FC25F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14:paraId="7C405B99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pct"/>
          </w:tcPr>
          <w:p w14:paraId="4C06F96A" w14:textId="77777777" w:rsidR="006D3181" w:rsidRPr="00C81C1A" w:rsidRDefault="006D3181" w:rsidP="006D0B5D">
            <w:pPr>
              <w:tabs>
                <w:tab w:val="num" w:pos="720"/>
              </w:tabs>
              <w:spacing w:after="120"/>
              <w:rPr>
                <w:sz w:val="20"/>
                <w:szCs w:val="20"/>
              </w:rPr>
            </w:pPr>
            <w:r w:rsidRPr="00C81C1A">
              <w:rPr>
                <w:sz w:val="20"/>
                <w:szCs w:val="20"/>
              </w:rPr>
              <w:t>Upgrade water, sanitation, and power systems, especially in remote areas.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4" w:type="pct"/>
          </w:tcPr>
          <w:p w14:paraId="429B2283" w14:textId="2E3366D7" w:rsidR="006D3181" w:rsidRPr="00644817" w:rsidRDefault="00D86B90" w:rsidP="00680B89">
            <w:pPr>
              <w:tabs>
                <w:tab w:val="num" w:pos="720"/>
              </w:tabs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644817">
              <w:rPr>
                <w:color w:val="000000" w:themeColor="text1"/>
                <w:sz w:val="20"/>
                <w:szCs w:val="20"/>
              </w:rPr>
              <w:t>December 2025</w:t>
            </w:r>
          </w:p>
        </w:tc>
        <w:tc>
          <w:tcPr>
            <w:tcW w:w="1495" w:type="pct"/>
          </w:tcPr>
          <w:p w14:paraId="04CA6614" w14:textId="77777777" w:rsidR="006D3181" w:rsidRPr="00644817" w:rsidRDefault="006D3181" w:rsidP="00680B89">
            <w:pPr>
              <w:tabs>
                <w:tab w:val="num" w:pos="720"/>
              </w:tabs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D3181" w:rsidRPr="00B56B52" w14:paraId="22438B5C" w14:textId="63BACEFA" w:rsidTr="006D0B5D">
        <w:trPr>
          <w:trHeight w:val="456"/>
        </w:trPr>
        <w:tc>
          <w:tcPr>
            <w:tcW w:w="201" w:type="pct"/>
            <w:vMerge w:val="restart"/>
          </w:tcPr>
          <w:p w14:paraId="790E1A66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0" w:type="pct"/>
            <w:vMerge w:val="restart"/>
          </w:tcPr>
          <w:p w14:paraId="2D17B231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t>Affordable Housing</w:t>
            </w:r>
          </w:p>
        </w:tc>
        <w:tc>
          <w:tcPr>
            <w:tcW w:w="1700" w:type="pct"/>
          </w:tcPr>
          <w:p w14:paraId="011BD44D" w14:textId="77777777" w:rsidR="006D3181" w:rsidRPr="00B56B52" w:rsidRDefault="006D3181" w:rsidP="006D0B5D">
            <w:pPr>
              <w:tabs>
                <w:tab w:val="num" w:pos="720"/>
              </w:tabs>
              <w:spacing w:after="120"/>
              <w:rPr>
                <w:sz w:val="20"/>
                <w:szCs w:val="20"/>
              </w:rPr>
            </w:pPr>
            <w:r w:rsidRPr="00C81C1A">
              <w:rPr>
                <w:sz w:val="20"/>
                <w:szCs w:val="20"/>
              </w:rPr>
              <w:t xml:space="preserve">Promote </w:t>
            </w:r>
            <w:r>
              <w:rPr>
                <w:sz w:val="20"/>
                <w:szCs w:val="20"/>
              </w:rPr>
              <w:t xml:space="preserve">and practice </w:t>
            </w:r>
            <w:r w:rsidRPr="00C81C1A">
              <w:rPr>
                <w:sz w:val="20"/>
                <w:szCs w:val="20"/>
              </w:rPr>
              <w:t>hill-specific building designs for safety and sustainability.</w:t>
            </w:r>
          </w:p>
        </w:tc>
        <w:tc>
          <w:tcPr>
            <w:tcW w:w="814" w:type="pct"/>
          </w:tcPr>
          <w:p w14:paraId="23AC40ED" w14:textId="59EC0211" w:rsidR="006D3181" w:rsidRPr="00644817" w:rsidRDefault="009E3834" w:rsidP="00680B89">
            <w:pPr>
              <w:tabs>
                <w:tab w:val="num" w:pos="720"/>
              </w:tabs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Mar</w:t>
            </w:r>
            <w:r w:rsidR="006D3181" w:rsidRPr="00644817">
              <w:rPr>
                <w:color w:val="000000" w:themeColor="text1"/>
                <w:sz w:val="20"/>
                <w:szCs w:val="20"/>
              </w:rPr>
              <w:t xml:space="preserve"> 2026</w:t>
            </w:r>
          </w:p>
        </w:tc>
        <w:tc>
          <w:tcPr>
            <w:tcW w:w="1495" w:type="pct"/>
          </w:tcPr>
          <w:p w14:paraId="10A33220" w14:textId="77777777" w:rsidR="006D3181" w:rsidRPr="00644817" w:rsidRDefault="006D3181" w:rsidP="00680B89">
            <w:pPr>
              <w:tabs>
                <w:tab w:val="num" w:pos="720"/>
              </w:tabs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D0B5D" w:rsidRPr="00B56B52" w14:paraId="5D732E78" w14:textId="5FC6BF47" w:rsidTr="006D0B5D">
        <w:trPr>
          <w:trHeight w:val="600"/>
        </w:trPr>
        <w:tc>
          <w:tcPr>
            <w:tcW w:w="201" w:type="pct"/>
            <w:vMerge/>
          </w:tcPr>
          <w:p w14:paraId="1445FD70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14:paraId="5C186593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pct"/>
          </w:tcPr>
          <w:p w14:paraId="2EFD9D38" w14:textId="77777777" w:rsidR="006D3181" w:rsidRPr="00C81C1A" w:rsidRDefault="006D3181" w:rsidP="006D0B5D">
            <w:pPr>
              <w:tabs>
                <w:tab w:val="num" w:pos="720"/>
              </w:tabs>
              <w:spacing w:after="120"/>
              <w:rPr>
                <w:sz w:val="20"/>
                <w:szCs w:val="20"/>
              </w:rPr>
            </w:pPr>
            <w:r w:rsidRPr="00C81C1A">
              <w:rPr>
                <w:sz w:val="20"/>
                <w:szCs w:val="20"/>
              </w:rPr>
              <w:t>Upgrade informal settlements with disaster-resilient features.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4" w:type="pct"/>
          </w:tcPr>
          <w:p w14:paraId="52854349" w14:textId="77777777" w:rsidR="006D3181" w:rsidRPr="00644817" w:rsidRDefault="006D3181" w:rsidP="00680B89">
            <w:pPr>
              <w:tabs>
                <w:tab w:val="num" w:pos="720"/>
              </w:tabs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644817">
              <w:rPr>
                <w:color w:val="000000" w:themeColor="text1"/>
                <w:sz w:val="20"/>
                <w:szCs w:val="20"/>
              </w:rPr>
              <w:t>July 2025</w:t>
            </w:r>
          </w:p>
        </w:tc>
        <w:tc>
          <w:tcPr>
            <w:tcW w:w="1495" w:type="pct"/>
          </w:tcPr>
          <w:p w14:paraId="66A4F5D6" w14:textId="77777777" w:rsidR="006D3181" w:rsidRPr="00644817" w:rsidRDefault="006D3181" w:rsidP="00680B89">
            <w:pPr>
              <w:tabs>
                <w:tab w:val="num" w:pos="720"/>
              </w:tabs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D0B5D" w:rsidRPr="00B56B52" w14:paraId="1F276543" w14:textId="6177F3EC" w:rsidTr="006D0B5D">
        <w:trPr>
          <w:trHeight w:val="430"/>
        </w:trPr>
        <w:tc>
          <w:tcPr>
            <w:tcW w:w="201" w:type="pct"/>
          </w:tcPr>
          <w:p w14:paraId="26CAA177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0" w:type="pct"/>
          </w:tcPr>
          <w:p w14:paraId="46A10CF9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t>Behavioural Change and Sensitization</w:t>
            </w:r>
          </w:p>
        </w:tc>
        <w:tc>
          <w:tcPr>
            <w:tcW w:w="1700" w:type="pct"/>
          </w:tcPr>
          <w:p w14:paraId="2B7B95E2" w14:textId="7E39B3EB" w:rsidR="006D3181" w:rsidRPr="00B56B52" w:rsidRDefault="006D3181" w:rsidP="006D0B5D">
            <w:pPr>
              <w:tabs>
                <w:tab w:val="num" w:pos="720"/>
              </w:tabs>
              <w:spacing w:after="120"/>
              <w:rPr>
                <w:sz w:val="20"/>
                <w:szCs w:val="20"/>
              </w:rPr>
            </w:pPr>
            <w:r w:rsidRPr="00C81C1A">
              <w:rPr>
                <w:sz w:val="20"/>
                <w:szCs w:val="20"/>
              </w:rPr>
              <w:t>Support IEC activities and behaviour change campaigns</w:t>
            </w:r>
            <w:r w:rsidR="006D0B5D">
              <w:rPr>
                <w:sz w:val="20"/>
                <w:szCs w:val="20"/>
              </w:rPr>
              <w:t xml:space="preserve"> and grassroot awareness programs </w:t>
            </w:r>
          </w:p>
        </w:tc>
        <w:tc>
          <w:tcPr>
            <w:tcW w:w="814" w:type="pct"/>
            <w:vAlign w:val="center"/>
          </w:tcPr>
          <w:p w14:paraId="3F31C862" w14:textId="77777777" w:rsidR="006D3181" w:rsidRPr="00644817" w:rsidRDefault="006D3181" w:rsidP="006D0B5D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  <w:r w:rsidRPr="00644817">
              <w:rPr>
                <w:color w:val="000000" w:themeColor="text1"/>
                <w:sz w:val="20"/>
                <w:szCs w:val="20"/>
              </w:rPr>
              <w:t>July 2025</w:t>
            </w:r>
          </w:p>
          <w:p w14:paraId="73E123CD" w14:textId="77777777" w:rsidR="006D3181" w:rsidRPr="00644817" w:rsidRDefault="006D3181" w:rsidP="006D0B5D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pct"/>
          </w:tcPr>
          <w:p w14:paraId="51D59520" w14:textId="77777777" w:rsidR="006D3181" w:rsidRPr="00644817" w:rsidRDefault="006D3181" w:rsidP="00680B89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6D0B5D" w:rsidRPr="00B56B52" w14:paraId="66FD247B" w14:textId="641CC1EE" w:rsidTr="006D0B5D">
        <w:trPr>
          <w:trHeight w:val="712"/>
        </w:trPr>
        <w:tc>
          <w:tcPr>
            <w:tcW w:w="201" w:type="pct"/>
          </w:tcPr>
          <w:p w14:paraId="1E791742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0" w:type="pct"/>
          </w:tcPr>
          <w:p w14:paraId="267DF620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t>Collaboration with Stakeholders</w:t>
            </w:r>
          </w:p>
        </w:tc>
        <w:tc>
          <w:tcPr>
            <w:tcW w:w="1700" w:type="pct"/>
          </w:tcPr>
          <w:p w14:paraId="4957F77A" w14:textId="4628910D" w:rsidR="006D3181" w:rsidRPr="00B56B52" w:rsidRDefault="006D3181" w:rsidP="006D0B5D">
            <w:pPr>
              <w:tabs>
                <w:tab w:val="num" w:pos="720"/>
              </w:tabs>
              <w:spacing w:after="120"/>
              <w:rPr>
                <w:sz w:val="20"/>
                <w:szCs w:val="20"/>
              </w:rPr>
            </w:pPr>
            <w:r w:rsidRPr="00C81C1A">
              <w:rPr>
                <w:sz w:val="20"/>
                <w:szCs w:val="20"/>
              </w:rPr>
              <w:t>Involve local communities, NGOs, CBOs, SHGs,</w:t>
            </w:r>
            <w:r w:rsidR="006D0B5D">
              <w:rPr>
                <w:sz w:val="20"/>
                <w:szCs w:val="20"/>
              </w:rPr>
              <w:t xml:space="preserve"> </w:t>
            </w:r>
            <w:r w:rsidRPr="00C81C1A">
              <w:rPr>
                <w:sz w:val="20"/>
                <w:szCs w:val="20"/>
              </w:rPr>
              <w:t>school students in waste management initiatives.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4" w:type="pct"/>
          </w:tcPr>
          <w:p w14:paraId="4EBDD298" w14:textId="77777777" w:rsidR="006D3181" w:rsidRPr="00644817" w:rsidRDefault="006D3181" w:rsidP="00680B89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  <w:r w:rsidRPr="00644817">
              <w:rPr>
                <w:color w:val="000000" w:themeColor="text1"/>
                <w:sz w:val="20"/>
                <w:szCs w:val="20"/>
              </w:rPr>
              <w:t>July 2025</w:t>
            </w:r>
          </w:p>
          <w:p w14:paraId="6344F1CD" w14:textId="77777777" w:rsidR="006D3181" w:rsidRPr="00644817" w:rsidRDefault="006D3181" w:rsidP="00680B89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pct"/>
          </w:tcPr>
          <w:p w14:paraId="3E48C318" w14:textId="77777777" w:rsidR="006D3181" w:rsidRPr="00644817" w:rsidRDefault="006D3181" w:rsidP="00680B89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6D0B5D" w:rsidRPr="00B56B52" w14:paraId="37851013" w14:textId="2984D58E" w:rsidTr="006D0B5D">
        <w:trPr>
          <w:trHeight w:val="470"/>
        </w:trPr>
        <w:tc>
          <w:tcPr>
            <w:tcW w:w="201" w:type="pct"/>
          </w:tcPr>
          <w:p w14:paraId="1523E1B8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0" w:type="pct"/>
          </w:tcPr>
          <w:p w14:paraId="1C970AAA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t>Recognition and Incentives</w:t>
            </w:r>
          </w:p>
        </w:tc>
        <w:tc>
          <w:tcPr>
            <w:tcW w:w="1700" w:type="pct"/>
          </w:tcPr>
          <w:p w14:paraId="6980E5C9" w14:textId="7CC42A14" w:rsidR="006D3181" w:rsidRPr="00433ED4" w:rsidRDefault="006D3181" w:rsidP="006D0B5D">
            <w:pPr>
              <w:tabs>
                <w:tab w:val="num" w:pos="720"/>
              </w:tabs>
              <w:spacing w:after="120"/>
              <w:rPr>
                <w:sz w:val="20"/>
                <w:szCs w:val="20"/>
              </w:rPr>
            </w:pPr>
            <w:r w:rsidRPr="00C81C1A">
              <w:rPr>
                <w:sz w:val="20"/>
                <w:szCs w:val="20"/>
              </w:rPr>
              <w:t>Provide incentives for successful waste management initiatives</w:t>
            </w:r>
            <w:r w:rsidR="006D0B5D">
              <w:rPr>
                <w:sz w:val="20"/>
                <w:szCs w:val="20"/>
              </w:rPr>
              <w:t xml:space="preserve"> and </w:t>
            </w:r>
            <w:r w:rsidR="006D0B5D" w:rsidRPr="00B56B52">
              <w:rPr>
                <w:sz w:val="20"/>
                <w:szCs w:val="20"/>
              </w:rPr>
              <w:t>Enforce penalties for defaulters</w:t>
            </w:r>
            <w:r w:rsidRPr="00C81C1A">
              <w:rPr>
                <w:sz w:val="20"/>
                <w:szCs w:val="20"/>
              </w:rPr>
              <w:t>.</w:t>
            </w:r>
          </w:p>
        </w:tc>
        <w:tc>
          <w:tcPr>
            <w:tcW w:w="814" w:type="pct"/>
          </w:tcPr>
          <w:p w14:paraId="10FC3B8B" w14:textId="77777777" w:rsidR="006D3181" w:rsidRPr="00644817" w:rsidRDefault="006D3181" w:rsidP="00680B89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  <w:r w:rsidRPr="00644817">
              <w:rPr>
                <w:color w:val="000000" w:themeColor="text1"/>
                <w:sz w:val="20"/>
                <w:szCs w:val="20"/>
              </w:rPr>
              <w:t>December 2025</w:t>
            </w:r>
          </w:p>
        </w:tc>
        <w:tc>
          <w:tcPr>
            <w:tcW w:w="1495" w:type="pct"/>
          </w:tcPr>
          <w:p w14:paraId="6801650D" w14:textId="77777777" w:rsidR="006D3181" w:rsidRPr="00644817" w:rsidRDefault="006D3181" w:rsidP="00680B89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6D0B5D" w:rsidRPr="00B56B52" w14:paraId="35EAD4EA" w14:textId="1B16203F" w:rsidTr="006D0B5D">
        <w:trPr>
          <w:trHeight w:val="720"/>
        </w:trPr>
        <w:tc>
          <w:tcPr>
            <w:tcW w:w="201" w:type="pct"/>
            <w:vMerge w:val="restart"/>
          </w:tcPr>
          <w:p w14:paraId="6BFDEA4E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0" w:type="pct"/>
            <w:vMerge w:val="restart"/>
          </w:tcPr>
          <w:p w14:paraId="07129013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t>Promoting Circular Economy</w:t>
            </w:r>
          </w:p>
        </w:tc>
        <w:tc>
          <w:tcPr>
            <w:tcW w:w="1700" w:type="pct"/>
          </w:tcPr>
          <w:p w14:paraId="6E2DE55E" w14:textId="77777777" w:rsidR="006D3181" w:rsidRPr="00B56B52" w:rsidRDefault="006D3181" w:rsidP="006D0B5D">
            <w:pPr>
              <w:tabs>
                <w:tab w:val="num" w:pos="720"/>
              </w:tabs>
              <w:spacing w:after="120"/>
              <w:rPr>
                <w:sz w:val="20"/>
                <w:szCs w:val="20"/>
              </w:rPr>
            </w:pPr>
            <w:r w:rsidRPr="00C81C1A">
              <w:rPr>
                <w:sz w:val="20"/>
                <w:szCs w:val="20"/>
              </w:rPr>
              <w:t>Encourage the adoption of biodegradable alternatives and the 5 Rs (Refuse, Reduce, Reuse, Recover, Recycle).</w:t>
            </w:r>
          </w:p>
        </w:tc>
        <w:tc>
          <w:tcPr>
            <w:tcW w:w="814" w:type="pct"/>
            <w:vMerge w:val="restart"/>
          </w:tcPr>
          <w:p w14:paraId="71C53763" w14:textId="77777777" w:rsidR="006D3181" w:rsidRPr="00644817" w:rsidRDefault="006D3181" w:rsidP="00680B89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December 2025</w:t>
            </w:r>
          </w:p>
        </w:tc>
        <w:tc>
          <w:tcPr>
            <w:tcW w:w="1495" w:type="pct"/>
          </w:tcPr>
          <w:p w14:paraId="3ADFDC0A" w14:textId="77777777" w:rsidR="006D3181" w:rsidRDefault="006D3181" w:rsidP="00680B89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6D3181" w:rsidRPr="00B56B52" w14:paraId="7A31F65F" w14:textId="39094C97" w:rsidTr="006D0B5D">
        <w:trPr>
          <w:trHeight w:val="667"/>
        </w:trPr>
        <w:tc>
          <w:tcPr>
            <w:tcW w:w="201" w:type="pct"/>
            <w:vMerge/>
          </w:tcPr>
          <w:p w14:paraId="0CF6E9E8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14:paraId="77781509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pct"/>
          </w:tcPr>
          <w:p w14:paraId="54CBFD78" w14:textId="77777777" w:rsidR="006D3181" w:rsidRPr="00C81C1A" w:rsidRDefault="006D3181" w:rsidP="006D0B5D">
            <w:pPr>
              <w:tabs>
                <w:tab w:val="num" w:pos="720"/>
              </w:tabs>
              <w:spacing w:after="120"/>
              <w:rPr>
                <w:sz w:val="20"/>
                <w:szCs w:val="20"/>
              </w:rPr>
            </w:pPr>
            <w:r w:rsidRPr="00C81C1A">
              <w:rPr>
                <w:sz w:val="20"/>
                <w:szCs w:val="20"/>
              </w:rPr>
              <w:t>Explore outsourcing or PPP models for solid waste management.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4" w:type="pct"/>
            <w:vMerge/>
          </w:tcPr>
          <w:p w14:paraId="30C7C088" w14:textId="77777777" w:rsidR="006D3181" w:rsidRPr="00644817" w:rsidRDefault="006D3181" w:rsidP="00680B89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pct"/>
          </w:tcPr>
          <w:p w14:paraId="34CC1858" w14:textId="77777777" w:rsidR="006D3181" w:rsidRPr="00644817" w:rsidRDefault="006D3181" w:rsidP="00680B89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6D0B5D" w:rsidRPr="00B56B52" w14:paraId="174B25B1" w14:textId="14CEB97E" w:rsidTr="006D0B5D">
        <w:trPr>
          <w:trHeight w:val="433"/>
        </w:trPr>
        <w:tc>
          <w:tcPr>
            <w:tcW w:w="201" w:type="pct"/>
            <w:vMerge w:val="restart"/>
          </w:tcPr>
          <w:p w14:paraId="69C599F6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0" w:type="pct"/>
            <w:vMerge w:val="restart"/>
          </w:tcPr>
          <w:p w14:paraId="5CB07185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t>Climate Resilience</w:t>
            </w:r>
          </w:p>
        </w:tc>
        <w:tc>
          <w:tcPr>
            <w:tcW w:w="1700" w:type="pct"/>
          </w:tcPr>
          <w:p w14:paraId="77FFDE85" w14:textId="77777777" w:rsidR="006D3181" w:rsidRPr="00B56B52" w:rsidRDefault="006D3181" w:rsidP="006D0B5D">
            <w:pPr>
              <w:tabs>
                <w:tab w:val="num" w:pos="720"/>
              </w:tabs>
              <w:spacing w:after="120"/>
              <w:rPr>
                <w:sz w:val="20"/>
                <w:szCs w:val="20"/>
              </w:rPr>
            </w:pPr>
            <w:r w:rsidRPr="00C81C1A">
              <w:rPr>
                <w:sz w:val="20"/>
                <w:szCs w:val="20"/>
              </w:rPr>
              <w:t>Strengthen drainage systems to manage flash floods.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4" w:type="pct"/>
            <w:vMerge w:val="restart"/>
          </w:tcPr>
          <w:p w14:paraId="2E08810A" w14:textId="0F0CA591" w:rsidR="006D3181" w:rsidRPr="00644817" w:rsidRDefault="009E3834" w:rsidP="00680B89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Mar</w:t>
            </w:r>
            <w:r w:rsidR="006D3181">
              <w:rPr>
                <w:color w:val="000000" w:themeColor="text1"/>
                <w:sz w:val="20"/>
                <w:szCs w:val="20"/>
              </w:rPr>
              <w:t xml:space="preserve"> 2026</w:t>
            </w:r>
          </w:p>
        </w:tc>
        <w:tc>
          <w:tcPr>
            <w:tcW w:w="1495" w:type="pct"/>
          </w:tcPr>
          <w:p w14:paraId="59AEE23A" w14:textId="77777777" w:rsidR="006D3181" w:rsidRDefault="006D3181" w:rsidP="00680B89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6D3181" w:rsidRPr="00B56B52" w14:paraId="0FC1B3FC" w14:textId="2529A18A" w:rsidTr="006D0B5D">
        <w:trPr>
          <w:trHeight w:val="229"/>
        </w:trPr>
        <w:tc>
          <w:tcPr>
            <w:tcW w:w="201" w:type="pct"/>
            <w:vMerge/>
          </w:tcPr>
          <w:p w14:paraId="38F1AE99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14:paraId="2AC3FF5F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pct"/>
          </w:tcPr>
          <w:p w14:paraId="3C28A68B" w14:textId="77777777" w:rsidR="006D3181" w:rsidRPr="00C81C1A" w:rsidRDefault="006D3181" w:rsidP="006D0B5D">
            <w:pPr>
              <w:tabs>
                <w:tab w:val="num" w:pos="720"/>
              </w:tabs>
              <w:spacing w:after="120"/>
              <w:rPr>
                <w:sz w:val="20"/>
                <w:szCs w:val="20"/>
              </w:rPr>
            </w:pPr>
            <w:r w:rsidRPr="00C81C1A">
              <w:rPr>
                <w:sz w:val="20"/>
                <w:szCs w:val="20"/>
              </w:rPr>
              <w:t>Incorporate green infrastructure to stabilize slopes.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4" w:type="pct"/>
            <w:vMerge/>
          </w:tcPr>
          <w:p w14:paraId="7E8A03D3" w14:textId="77777777" w:rsidR="006D3181" w:rsidRPr="00644817" w:rsidRDefault="006D3181" w:rsidP="00680B89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pct"/>
          </w:tcPr>
          <w:p w14:paraId="4926F623" w14:textId="77777777" w:rsidR="006D3181" w:rsidRPr="00644817" w:rsidRDefault="006D3181" w:rsidP="00680B89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6D0B5D" w:rsidRPr="00B56B52" w14:paraId="591B9C17" w14:textId="76BD6FBB" w:rsidTr="006D0B5D">
        <w:trPr>
          <w:trHeight w:val="520"/>
        </w:trPr>
        <w:tc>
          <w:tcPr>
            <w:tcW w:w="201" w:type="pct"/>
          </w:tcPr>
          <w:p w14:paraId="15228777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790" w:type="pct"/>
          </w:tcPr>
          <w:p w14:paraId="68B3AD8E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t>Innovative Initiatives</w:t>
            </w:r>
          </w:p>
        </w:tc>
        <w:tc>
          <w:tcPr>
            <w:tcW w:w="1700" w:type="pct"/>
          </w:tcPr>
          <w:p w14:paraId="50160BCF" w14:textId="77777777" w:rsidR="006D3181" w:rsidRPr="00B56B52" w:rsidRDefault="006D3181" w:rsidP="006D0B5D">
            <w:pPr>
              <w:tabs>
                <w:tab w:val="num" w:pos="720"/>
              </w:tabs>
              <w:spacing w:after="120"/>
              <w:rPr>
                <w:sz w:val="20"/>
                <w:szCs w:val="20"/>
              </w:rPr>
            </w:pPr>
            <w:r w:rsidRPr="00C81C1A">
              <w:rPr>
                <w:sz w:val="20"/>
                <w:szCs w:val="20"/>
              </w:rPr>
              <w:t>Replicate best practices to redefine urban spaces.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4" w:type="pct"/>
          </w:tcPr>
          <w:p w14:paraId="78CFDB43" w14:textId="77777777" w:rsidR="006D3181" w:rsidRPr="00644817" w:rsidRDefault="006D3181" w:rsidP="00680B89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December 2025</w:t>
            </w:r>
          </w:p>
        </w:tc>
        <w:tc>
          <w:tcPr>
            <w:tcW w:w="1495" w:type="pct"/>
          </w:tcPr>
          <w:p w14:paraId="5C746306" w14:textId="77777777" w:rsidR="006D3181" w:rsidRDefault="006D3181" w:rsidP="00680B89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6D0B5D" w:rsidRPr="00B56B52" w14:paraId="6A303E6C" w14:textId="478F15F0" w:rsidTr="006D0B5D">
        <w:trPr>
          <w:trHeight w:val="534"/>
        </w:trPr>
        <w:tc>
          <w:tcPr>
            <w:tcW w:w="201" w:type="pct"/>
          </w:tcPr>
          <w:p w14:paraId="76A4BEFA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90" w:type="pct"/>
          </w:tcPr>
          <w:p w14:paraId="293F625A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t>Technology Utilization</w:t>
            </w:r>
          </w:p>
        </w:tc>
        <w:tc>
          <w:tcPr>
            <w:tcW w:w="1700" w:type="pct"/>
          </w:tcPr>
          <w:p w14:paraId="7FACCEF7" w14:textId="3C2738D4" w:rsidR="006D3181" w:rsidRPr="00B56B52" w:rsidRDefault="006D3181" w:rsidP="006D0B5D">
            <w:pPr>
              <w:tabs>
                <w:tab w:val="num" w:pos="720"/>
              </w:tabs>
              <w:spacing w:after="120"/>
              <w:rPr>
                <w:sz w:val="20"/>
                <w:szCs w:val="20"/>
              </w:rPr>
            </w:pPr>
            <w:r w:rsidRPr="00C81C1A">
              <w:rPr>
                <w:sz w:val="20"/>
                <w:szCs w:val="20"/>
              </w:rPr>
              <w:t>Use GIS</w:t>
            </w:r>
            <w:r w:rsidR="006D0B5D">
              <w:rPr>
                <w:sz w:val="20"/>
                <w:szCs w:val="20"/>
              </w:rPr>
              <w:t>,</w:t>
            </w:r>
            <w:r w:rsidRPr="00C81C1A">
              <w:rPr>
                <w:sz w:val="20"/>
                <w:szCs w:val="20"/>
              </w:rPr>
              <w:t xml:space="preserve"> remote sensing </w:t>
            </w:r>
            <w:r w:rsidR="006D0B5D">
              <w:rPr>
                <w:sz w:val="20"/>
                <w:szCs w:val="20"/>
              </w:rPr>
              <w:t xml:space="preserve">and quality data </w:t>
            </w:r>
            <w:r w:rsidRPr="00C81C1A">
              <w:rPr>
                <w:sz w:val="20"/>
                <w:szCs w:val="20"/>
              </w:rPr>
              <w:t>for terrain-specific urban planning.</w:t>
            </w:r>
          </w:p>
        </w:tc>
        <w:tc>
          <w:tcPr>
            <w:tcW w:w="814" w:type="pct"/>
          </w:tcPr>
          <w:p w14:paraId="238CC362" w14:textId="77777777" w:rsidR="006D3181" w:rsidRPr="00644817" w:rsidRDefault="006D3181" w:rsidP="00680B89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December 2025</w:t>
            </w:r>
          </w:p>
        </w:tc>
        <w:tc>
          <w:tcPr>
            <w:tcW w:w="1495" w:type="pct"/>
          </w:tcPr>
          <w:p w14:paraId="5749862E" w14:textId="77777777" w:rsidR="006D3181" w:rsidRDefault="006D3181" w:rsidP="00680B89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6D0B5D" w:rsidRPr="00B56B52" w14:paraId="5B0E4365" w14:textId="32A73448" w:rsidTr="006D0B5D">
        <w:trPr>
          <w:trHeight w:val="560"/>
        </w:trPr>
        <w:tc>
          <w:tcPr>
            <w:tcW w:w="201" w:type="pct"/>
          </w:tcPr>
          <w:p w14:paraId="38D07D28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90" w:type="pct"/>
          </w:tcPr>
          <w:p w14:paraId="315E4A96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t>Feedback and Monitoring</w:t>
            </w:r>
          </w:p>
        </w:tc>
        <w:tc>
          <w:tcPr>
            <w:tcW w:w="1700" w:type="pct"/>
          </w:tcPr>
          <w:p w14:paraId="09603B48" w14:textId="77777777" w:rsidR="006D3181" w:rsidRPr="00B56B52" w:rsidRDefault="006D3181" w:rsidP="006D0B5D">
            <w:pPr>
              <w:tabs>
                <w:tab w:val="num" w:pos="720"/>
              </w:tabs>
              <w:spacing w:after="120"/>
              <w:rPr>
                <w:sz w:val="20"/>
                <w:szCs w:val="20"/>
              </w:rPr>
            </w:pPr>
            <w:r w:rsidRPr="00C81C1A">
              <w:rPr>
                <w:sz w:val="20"/>
                <w:szCs w:val="20"/>
              </w:rPr>
              <w:t>Regularly seek feedback for more comprehensive planning and implementation.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4" w:type="pct"/>
          </w:tcPr>
          <w:p w14:paraId="4BCEE404" w14:textId="77777777" w:rsidR="006D3181" w:rsidRPr="00644817" w:rsidRDefault="006D3181" w:rsidP="00680B89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Monthly</w:t>
            </w:r>
          </w:p>
        </w:tc>
        <w:tc>
          <w:tcPr>
            <w:tcW w:w="1495" w:type="pct"/>
          </w:tcPr>
          <w:p w14:paraId="538D85AC" w14:textId="77777777" w:rsidR="006D3181" w:rsidRDefault="006D3181" w:rsidP="00680B89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6D0B5D" w:rsidRPr="00B56B52" w14:paraId="2FD75F60" w14:textId="2F1F654C" w:rsidTr="006D0B5D">
        <w:trPr>
          <w:trHeight w:val="445"/>
        </w:trPr>
        <w:tc>
          <w:tcPr>
            <w:tcW w:w="201" w:type="pct"/>
            <w:vMerge w:val="restart"/>
          </w:tcPr>
          <w:p w14:paraId="77E4E689" w14:textId="77777777" w:rsidR="006D0B5D" w:rsidRPr="006D0B5D" w:rsidRDefault="006D0B5D" w:rsidP="00680B8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90" w:type="pct"/>
            <w:vMerge w:val="restart"/>
          </w:tcPr>
          <w:p w14:paraId="236D0BA2" w14:textId="77777777" w:rsidR="006D0B5D" w:rsidRPr="006D0B5D" w:rsidRDefault="006D0B5D" w:rsidP="00680B8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t>Localized Planning and Execution</w:t>
            </w:r>
          </w:p>
        </w:tc>
        <w:tc>
          <w:tcPr>
            <w:tcW w:w="1700" w:type="pct"/>
            <w:vMerge w:val="restart"/>
          </w:tcPr>
          <w:p w14:paraId="2964150D" w14:textId="5EAD4877" w:rsidR="006D0B5D" w:rsidRPr="00B56B52" w:rsidRDefault="006D0B5D" w:rsidP="006D0B5D">
            <w:pPr>
              <w:tabs>
                <w:tab w:val="num" w:pos="720"/>
              </w:tabs>
              <w:spacing w:after="120"/>
              <w:rPr>
                <w:sz w:val="20"/>
                <w:szCs w:val="20"/>
              </w:rPr>
            </w:pPr>
            <w:r w:rsidRPr="00C81C1A">
              <w:rPr>
                <w:sz w:val="20"/>
                <w:szCs w:val="20"/>
              </w:rPr>
              <w:t>Facilitate the integration of planning at the state level with district implementation.</w:t>
            </w:r>
          </w:p>
        </w:tc>
        <w:tc>
          <w:tcPr>
            <w:tcW w:w="814" w:type="pct"/>
            <w:vMerge w:val="restart"/>
          </w:tcPr>
          <w:p w14:paraId="7F886D55" w14:textId="56C67465" w:rsidR="006D0B5D" w:rsidRPr="00644817" w:rsidRDefault="009E3834" w:rsidP="00680B89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Mar</w:t>
            </w:r>
            <w:r w:rsidR="006D0B5D">
              <w:rPr>
                <w:color w:val="000000" w:themeColor="text1"/>
                <w:sz w:val="20"/>
                <w:szCs w:val="20"/>
              </w:rPr>
              <w:t xml:space="preserve"> 2026</w:t>
            </w:r>
          </w:p>
        </w:tc>
        <w:tc>
          <w:tcPr>
            <w:tcW w:w="1495" w:type="pct"/>
          </w:tcPr>
          <w:p w14:paraId="627DDA71" w14:textId="77777777" w:rsidR="006D0B5D" w:rsidRDefault="006D0B5D" w:rsidP="00680B89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6D0B5D" w:rsidRPr="00B56B52" w14:paraId="3A603229" w14:textId="113205FB" w:rsidTr="006D0B5D">
        <w:trPr>
          <w:trHeight w:val="204"/>
        </w:trPr>
        <w:tc>
          <w:tcPr>
            <w:tcW w:w="201" w:type="pct"/>
            <w:vMerge/>
          </w:tcPr>
          <w:p w14:paraId="7472A556" w14:textId="77777777" w:rsidR="006D0B5D" w:rsidRPr="006D0B5D" w:rsidRDefault="006D0B5D" w:rsidP="00680B89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0" w:type="pct"/>
            <w:vMerge/>
          </w:tcPr>
          <w:p w14:paraId="6D3DCEAC" w14:textId="77777777" w:rsidR="006D0B5D" w:rsidRPr="006D0B5D" w:rsidRDefault="006D0B5D" w:rsidP="00680B89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pct"/>
            <w:vMerge/>
          </w:tcPr>
          <w:p w14:paraId="772E950A" w14:textId="2818E2F8" w:rsidR="006D0B5D" w:rsidRPr="00C81C1A" w:rsidRDefault="006D0B5D" w:rsidP="006D0B5D">
            <w:pPr>
              <w:tabs>
                <w:tab w:val="num" w:pos="720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</w:tcPr>
          <w:p w14:paraId="5118AAE0" w14:textId="77777777" w:rsidR="006D0B5D" w:rsidRPr="00644817" w:rsidRDefault="006D0B5D" w:rsidP="00680B89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pct"/>
          </w:tcPr>
          <w:p w14:paraId="471C3B5C" w14:textId="77777777" w:rsidR="006D0B5D" w:rsidRPr="00644817" w:rsidRDefault="006D0B5D" w:rsidP="00680B89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6D0B5D" w:rsidRPr="00B56B52" w14:paraId="665974BF" w14:textId="211E15B6" w:rsidTr="006D0B5D">
        <w:tc>
          <w:tcPr>
            <w:tcW w:w="201" w:type="pct"/>
          </w:tcPr>
          <w:p w14:paraId="1771201F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90" w:type="pct"/>
          </w:tcPr>
          <w:p w14:paraId="69E9F4D7" w14:textId="77777777" w:rsidR="006D3181" w:rsidRPr="006D0B5D" w:rsidRDefault="006D3181" w:rsidP="00680B8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6D0B5D">
              <w:rPr>
                <w:b/>
                <w:bCs/>
                <w:sz w:val="20"/>
                <w:szCs w:val="20"/>
              </w:rPr>
              <w:t>Active Role of District Authorities</w:t>
            </w:r>
          </w:p>
        </w:tc>
        <w:tc>
          <w:tcPr>
            <w:tcW w:w="1700" w:type="pct"/>
          </w:tcPr>
          <w:p w14:paraId="4F62C30E" w14:textId="50078E2C" w:rsidR="006D3181" w:rsidRPr="00B56B52" w:rsidRDefault="006D3181" w:rsidP="006D0B5D">
            <w:pPr>
              <w:tabs>
                <w:tab w:val="num" w:pos="72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Regularly c</w:t>
            </w:r>
            <w:r w:rsidRPr="00C81C1A">
              <w:rPr>
                <w:sz w:val="20"/>
                <w:szCs w:val="20"/>
              </w:rPr>
              <w:t xml:space="preserve">onduct district-level planning authority meetings </w:t>
            </w:r>
          </w:p>
        </w:tc>
        <w:tc>
          <w:tcPr>
            <w:tcW w:w="814" w:type="pct"/>
          </w:tcPr>
          <w:p w14:paraId="1AE1DFF5" w14:textId="77777777" w:rsidR="006D3181" w:rsidRPr="00644817" w:rsidRDefault="006D3181" w:rsidP="00680B89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Monthly</w:t>
            </w:r>
          </w:p>
        </w:tc>
        <w:tc>
          <w:tcPr>
            <w:tcW w:w="1495" w:type="pct"/>
          </w:tcPr>
          <w:p w14:paraId="1A33A011" w14:textId="77777777" w:rsidR="006D3181" w:rsidRDefault="006D3181" w:rsidP="00680B89">
            <w:pPr>
              <w:tabs>
                <w:tab w:val="num" w:pos="72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65910BA" w14:textId="77777777" w:rsidR="004405F4" w:rsidRDefault="004405F4" w:rsidP="006D3181">
      <w:pPr>
        <w:rPr>
          <w:lang w:val="en-US"/>
        </w:rPr>
      </w:pPr>
    </w:p>
    <w:p w14:paraId="7948EAA2" w14:textId="05CEB742" w:rsidR="006D3181" w:rsidRPr="006D3181" w:rsidRDefault="006D3181" w:rsidP="006D3181">
      <w:pPr>
        <w:rPr>
          <w:lang w:val="en-US"/>
        </w:rPr>
      </w:pPr>
    </w:p>
    <w:sectPr w:rsidR="006D3181" w:rsidRPr="006D3181" w:rsidSect="007E4C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2317E"/>
    <w:multiLevelType w:val="hybridMultilevel"/>
    <w:tmpl w:val="EF6805F0"/>
    <w:lvl w:ilvl="0" w:tplc="D4682C2E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1C7"/>
    <w:multiLevelType w:val="hybridMultilevel"/>
    <w:tmpl w:val="D30AE5D4"/>
    <w:lvl w:ilvl="0" w:tplc="A7A4C3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D5424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4309B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1FAF5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210B8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2BCA1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C6C16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BD06A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9D4881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B9923D8"/>
    <w:multiLevelType w:val="hybridMultilevel"/>
    <w:tmpl w:val="5540FB1A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04A62"/>
    <w:multiLevelType w:val="multilevel"/>
    <w:tmpl w:val="869CB326"/>
    <w:lvl w:ilvl="0">
      <w:numFmt w:val="bullet"/>
      <w:lvlText w:val="•"/>
      <w:lvlJc w:val="left"/>
      <w:pPr>
        <w:ind w:left="360" w:hanging="359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729" w:hanging="360"/>
      </w:pPr>
    </w:lvl>
    <w:lvl w:ilvl="2">
      <w:numFmt w:val="bullet"/>
      <w:lvlText w:val="•"/>
      <w:lvlJc w:val="left"/>
      <w:pPr>
        <w:ind w:left="1107" w:hanging="360"/>
      </w:pPr>
    </w:lvl>
    <w:lvl w:ilvl="3">
      <w:numFmt w:val="bullet"/>
      <w:lvlText w:val="•"/>
      <w:lvlJc w:val="left"/>
      <w:pPr>
        <w:ind w:left="1485" w:hanging="360"/>
      </w:pPr>
    </w:lvl>
    <w:lvl w:ilvl="4">
      <w:numFmt w:val="bullet"/>
      <w:lvlText w:val="•"/>
      <w:lvlJc w:val="left"/>
      <w:pPr>
        <w:ind w:left="1864" w:hanging="360"/>
      </w:pPr>
    </w:lvl>
    <w:lvl w:ilvl="5">
      <w:numFmt w:val="bullet"/>
      <w:lvlText w:val="•"/>
      <w:lvlJc w:val="left"/>
      <w:pPr>
        <w:ind w:left="2242" w:hanging="360"/>
      </w:pPr>
    </w:lvl>
    <w:lvl w:ilvl="6">
      <w:numFmt w:val="bullet"/>
      <w:lvlText w:val="•"/>
      <w:lvlJc w:val="left"/>
      <w:pPr>
        <w:ind w:left="2620" w:hanging="360"/>
      </w:pPr>
    </w:lvl>
    <w:lvl w:ilvl="7">
      <w:numFmt w:val="bullet"/>
      <w:lvlText w:val="•"/>
      <w:lvlJc w:val="left"/>
      <w:pPr>
        <w:ind w:left="2999" w:hanging="360"/>
      </w:pPr>
    </w:lvl>
    <w:lvl w:ilvl="8">
      <w:numFmt w:val="bullet"/>
      <w:lvlText w:val="•"/>
      <w:lvlJc w:val="left"/>
      <w:pPr>
        <w:ind w:left="3377" w:hanging="360"/>
      </w:pPr>
    </w:lvl>
  </w:abstractNum>
  <w:abstractNum w:abstractNumId="4" w15:restartNumberingAfterBreak="0">
    <w:nsid w:val="166439F6"/>
    <w:multiLevelType w:val="multilevel"/>
    <w:tmpl w:val="CA3E586C"/>
    <w:lvl w:ilvl="0">
      <w:numFmt w:val="bullet"/>
      <w:lvlText w:val="•"/>
      <w:lvlJc w:val="left"/>
      <w:pPr>
        <w:ind w:left="360" w:hanging="359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729" w:hanging="360"/>
      </w:pPr>
    </w:lvl>
    <w:lvl w:ilvl="2">
      <w:numFmt w:val="bullet"/>
      <w:lvlText w:val="•"/>
      <w:lvlJc w:val="left"/>
      <w:pPr>
        <w:ind w:left="1107" w:hanging="360"/>
      </w:pPr>
    </w:lvl>
    <w:lvl w:ilvl="3">
      <w:numFmt w:val="bullet"/>
      <w:lvlText w:val="•"/>
      <w:lvlJc w:val="left"/>
      <w:pPr>
        <w:ind w:left="1485" w:hanging="360"/>
      </w:pPr>
    </w:lvl>
    <w:lvl w:ilvl="4">
      <w:numFmt w:val="bullet"/>
      <w:lvlText w:val="•"/>
      <w:lvlJc w:val="left"/>
      <w:pPr>
        <w:ind w:left="1864" w:hanging="360"/>
      </w:pPr>
    </w:lvl>
    <w:lvl w:ilvl="5">
      <w:numFmt w:val="bullet"/>
      <w:lvlText w:val="•"/>
      <w:lvlJc w:val="left"/>
      <w:pPr>
        <w:ind w:left="2242" w:hanging="360"/>
      </w:pPr>
    </w:lvl>
    <w:lvl w:ilvl="6">
      <w:numFmt w:val="bullet"/>
      <w:lvlText w:val="•"/>
      <w:lvlJc w:val="left"/>
      <w:pPr>
        <w:ind w:left="2620" w:hanging="360"/>
      </w:pPr>
    </w:lvl>
    <w:lvl w:ilvl="7">
      <w:numFmt w:val="bullet"/>
      <w:lvlText w:val="•"/>
      <w:lvlJc w:val="left"/>
      <w:pPr>
        <w:ind w:left="2999" w:hanging="360"/>
      </w:pPr>
    </w:lvl>
    <w:lvl w:ilvl="8">
      <w:numFmt w:val="bullet"/>
      <w:lvlText w:val="•"/>
      <w:lvlJc w:val="left"/>
      <w:pPr>
        <w:ind w:left="3377" w:hanging="360"/>
      </w:pPr>
    </w:lvl>
  </w:abstractNum>
  <w:abstractNum w:abstractNumId="5" w15:restartNumberingAfterBreak="0">
    <w:nsid w:val="171A7E00"/>
    <w:multiLevelType w:val="hybridMultilevel"/>
    <w:tmpl w:val="4FB42C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E680A"/>
    <w:multiLevelType w:val="hybridMultilevel"/>
    <w:tmpl w:val="4B30D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C4ADE"/>
    <w:multiLevelType w:val="hybridMultilevel"/>
    <w:tmpl w:val="E22AE8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1A142F"/>
    <w:multiLevelType w:val="hybridMultilevel"/>
    <w:tmpl w:val="FE56B5B2"/>
    <w:lvl w:ilvl="0" w:tplc="41907FF2">
      <w:start w:val="1"/>
      <w:numFmt w:val="bullet"/>
      <w:lvlText w:val="•"/>
      <w:lvlJc w:val="left"/>
      <w:pPr>
        <w:ind w:left="1413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9" w15:restartNumberingAfterBreak="0">
    <w:nsid w:val="420B707A"/>
    <w:multiLevelType w:val="hybridMultilevel"/>
    <w:tmpl w:val="34341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4499"/>
    <w:multiLevelType w:val="hybridMultilevel"/>
    <w:tmpl w:val="FD38E9AA"/>
    <w:lvl w:ilvl="0" w:tplc="B6D24802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C911BB"/>
    <w:multiLevelType w:val="hybridMultilevel"/>
    <w:tmpl w:val="24AAF270"/>
    <w:lvl w:ilvl="0" w:tplc="C3F8B760">
      <w:start w:val="1"/>
      <w:numFmt w:val="bullet"/>
      <w:lvlText w:val="•"/>
      <w:lvlJc w:val="left"/>
      <w:pPr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2" w15:restartNumberingAfterBreak="0">
    <w:nsid w:val="5E4F35F1"/>
    <w:multiLevelType w:val="hybridMultilevel"/>
    <w:tmpl w:val="242AE56A"/>
    <w:lvl w:ilvl="0" w:tplc="0809000F">
      <w:start w:val="1"/>
      <w:numFmt w:val="decimal"/>
      <w:lvlText w:val="%1."/>
      <w:lvlJc w:val="left"/>
      <w:pPr>
        <w:ind w:left="773" w:hanging="360"/>
      </w:pPr>
    </w:lvl>
    <w:lvl w:ilvl="1" w:tplc="08090019" w:tentative="1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3" w15:restartNumberingAfterBreak="0">
    <w:nsid w:val="6686621C"/>
    <w:multiLevelType w:val="multilevel"/>
    <w:tmpl w:val="386279F2"/>
    <w:lvl w:ilvl="0">
      <w:numFmt w:val="bullet"/>
      <w:lvlText w:val="•"/>
      <w:lvlJc w:val="left"/>
      <w:pPr>
        <w:ind w:left="360" w:hanging="359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729" w:hanging="360"/>
      </w:pPr>
    </w:lvl>
    <w:lvl w:ilvl="2">
      <w:numFmt w:val="bullet"/>
      <w:lvlText w:val="•"/>
      <w:lvlJc w:val="left"/>
      <w:pPr>
        <w:ind w:left="1107" w:hanging="360"/>
      </w:pPr>
    </w:lvl>
    <w:lvl w:ilvl="3">
      <w:numFmt w:val="bullet"/>
      <w:lvlText w:val="•"/>
      <w:lvlJc w:val="left"/>
      <w:pPr>
        <w:ind w:left="1485" w:hanging="360"/>
      </w:pPr>
    </w:lvl>
    <w:lvl w:ilvl="4">
      <w:numFmt w:val="bullet"/>
      <w:lvlText w:val="•"/>
      <w:lvlJc w:val="left"/>
      <w:pPr>
        <w:ind w:left="1864" w:hanging="360"/>
      </w:pPr>
    </w:lvl>
    <w:lvl w:ilvl="5">
      <w:numFmt w:val="bullet"/>
      <w:lvlText w:val="•"/>
      <w:lvlJc w:val="left"/>
      <w:pPr>
        <w:ind w:left="2242" w:hanging="360"/>
      </w:pPr>
    </w:lvl>
    <w:lvl w:ilvl="6">
      <w:numFmt w:val="bullet"/>
      <w:lvlText w:val="•"/>
      <w:lvlJc w:val="left"/>
      <w:pPr>
        <w:ind w:left="2620" w:hanging="360"/>
      </w:pPr>
    </w:lvl>
    <w:lvl w:ilvl="7">
      <w:numFmt w:val="bullet"/>
      <w:lvlText w:val="•"/>
      <w:lvlJc w:val="left"/>
      <w:pPr>
        <w:ind w:left="2999" w:hanging="360"/>
      </w:pPr>
    </w:lvl>
    <w:lvl w:ilvl="8">
      <w:numFmt w:val="bullet"/>
      <w:lvlText w:val="•"/>
      <w:lvlJc w:val="left"/>
      <w:pPr>
        <w:ind w:left="3377" w:hanging="360"/>
      </w:pPr>
    </w:lvl>
  </w:abstractNum>
  <w:abstractNum w:abstractNumId="14" w15:restartNumberingAfterBreak="0">
    <w:nsid w:val="67324032"/>
    <w:multiLevelType w:val="multilevel"/>
    <w:tmpl w:val="DC16C5C0"/>
    <w:lvl w:ilvl="0">
      <w:numFmt w:val="bullet"/>
      <w:lvlText w:val="•"/>
      <w:lvlJc w:val="left"/>
      <w:pPr>
        <w:ind w:left="360" w:hanging="359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729" w:hanging="360"/>
      </w:pPr>
    </w:lvl>
    <w:lvl w:ilvl="2">
      <w:numFmt w:val="bullet"/>
      <w:lvlText w:val="•"/>
      <w:lvlJc w:val="left"/>
      <w:pPr>
        <w:ind w:left="1107" w:hanging="360"/>
      </w:pPr>
    </w:lvl>
    <w:lvl w:ilvl="3">
      <w:numFmt w:val="bullet"/>
      <w:lvlText w:val="•"/>
      <w:lvlJc w:val="left"/>
      <w:pPr>
        <w:ind w:left="1485" w:hanging="360"/>
      </w:pPr>
    </w:lvl>
    <w:lvl w:ilvl="4">
      <w:numFmt w:val="bullet"/>
      <w:lvlText w:val="•"/>
      <w:lvlJc w:val="left"/>
      <w:pPr>
        <w:ind w:left="1864" w:hanging="360"/>
      </w:pPr>
    </w:lvl>
    <w:lvl w:ilvl="5">
      <w:numFmt w:val="bullet"/>
      <w:lvlText w:val="•"/>
      <w:lvlJc w:val="left"/>
      <w:pPr>
        <w:ind w:left="2242" w:hanging="360"/>
      </w:pPr>
    </w:lvl>
    <w:lvl w:ilvl="6">
      <w:numFmt w:val="bullet"/>
      <w:lvlText w:val="•"/>
      <w:lvlJc w:val="left"/>
      <w:pPr>
        <w:ind w:left="2620" w:hanging="360"/>
      </w:pPr>
    </w:lvl>
    <w:lvl w:ilvl="7">
      <w:numFmt w:val="bullet"/>
      <w:lvlText w:val="•"/>
      <w:lvlJc w:val="left"/>
      <w:pPr>
        <w:ind w:left="2999" w:hanging="360"/>
      </w:pPr>
    </w:lvl>
    <w:lvl w:ilvl="8">
      <w:numFmt w:val="bullet"/>
      <w:lvlText w:val="•"/>
      <w:lvlJc w:val="left"/>
      <w:pPr>
        <w:ind w:left="3377" w:hanging="360"/>
      </w:pPr>
    </w:lvl>
  </w:abstractNum>
  <w:abstractNum w:abstractNumId="15" w15:restartNumberingAfterBreak="0">
    <w:nsid w:val="68707113"/>
    <w:multiLevelType w:val="multilevel"/>
    <w:tmpl w:val="5226FFD4"/>
    <w:lvl w:ilvl="0">
      <w:numFmt w:val="bullet"/>
      <w:lvlText w:val="•"/>
      <w:lvlJc w:val="left"/>
      <w:pPr>
        <w:ind w:left="360" w:hanging="359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729" w:hanging="360"/>
      </w:pPr>
    </w:lvl>
    <w:lvl w:ilvl="2">
      <w:numFmt w:val="bullet"/>
      <w:lvlText w:val="•"/>
      <w:lvlJc w:val="left"/>
      <w:pPr>
        <w:ind w:left="1107" w:hanging="360"/>
      </w:pPr>
    </w:lvl>
    <w:lvl w:ilvl="3">
      <w:numFmt w:val="bullet"/>
      <w:lvlText w:val="•"/>
      <w:lvlJc w:val="left"/>
      <w:pPr>
        <w:ind w:left="1485" w:hanging="360"/>
      </w:pPr>
    </w:lvl>
    <w:lvl w:ilvl="4">
      <w:numFmt w:val="bullet"/>
      <w:lvlText w:val="•"/>
      <w:lvlJc w:val="left"/>
      <w:pPr>
        <w:ind w:left="1864" w:hanging="360"/>
      </w:pPr>
    </w:lvl>
    <w:lvl w:ilvl="5">
      <w:numFmt w:val="bullet"/>
      <w:lvlText w:val="•"/>
      <w:lvlJc w:val="left"/>
      <w:pPr>
        <w:ind w:left="2242" w:hanging="360"/>
      </w:pPr>
    </w:lvl>
    <w:lvl w:ilvl="6">
      <w:numFmt w:val="bullet"/>
      <w:lvlText w:val="•"/>
      <w:lvlJc w:val="left"/>
      <w:pPr>
        <w:ind w:left="2620" w:hanging="360"/>
      </w:pPr>
    </w:lvl>
    <w:lvl w:ilvl="7">
      <w:numFmt w:val="bullet"/>
      <w:lvlText w:val="•"/>
      <w:lvlJc w:val="left"/>
      <w:pPr>
        <w:ind w:left="2999" w:hanging="360"/>
      </w:pPr>
    </w:lvl>
    <w:lvl w:ilvl="8">
      <w:numFmt w:val="bullet"/>
      <w:lvlText w:val="•"/>
      <w:lvlJc w:val="left"/>
      <w:pPr>
        <w:ind w:left="3377" w:hanging="360"/>
      </w:pPr>
    </w:lvl>
  </w:abstractNum>
  <w:abstractNum w:abstractNumId="16" w15:restartNumberingAfterBreak="0">
    <w:nsid w:val="69506C3F"/>
    <w:multiLevelType w:val="multilevel"/>
    <w:tmpl w:val="FF96B2BE"/>
    <w:lvl w:ilvl="0">
      <w:numFmt w:val="bullet"/>
      <w:lvlText w:val="•"/>
      <w:lvlJc w:val="left"/>
      <w:pPr>
        <w:ind w:left="360" w:hanging="359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729" w:hanging="360"/>
      </w:pPr>
    </w:lvl>
    <w:lvl w:ilvl="2">
      <w:numFmt w:val="bullet"/>
      <w:lvlText w:val="•"/>
      <w:lvlJc w:val="left"/>
      <w:pPr>
        <w:ind w:left="1107" w:hanging="360"/>
      </w:pPr>
    </w:lvl>
    <w:lvl w:ilvl="3">
      <w:numFmt w:val="bullet"/>
      <w:lvlText w:val="•"/>
      <w:lvlJc w:val="left"/>
      <w:pPr>
        <w:ind w:left="1485" w:hanging="360"/>
      </w:pPr>
    </w:lvl>
    <w:lvl w:ilvl="4">
      <w:numFmt w:val="bullet"/>
      <w:lvlText w:val="•"/>
      <w:lvlJc w:val="left"/>
      <w:pPr>
        <w:ind w:left="1864" w:hanging="360"/>
      </w:pPr>
    </w:lvl>
    <w:lvl w:ilvl="5">
      <w:numFmt w:val="bullet"/>
      <w:lvlText w:val="•"/>
      <w:lvlJc w:val="left"/>
      <w:pPr>
        <w:ind w:left="2242" w:hanging="360"/>
      </w:pPr>
    </w:lvl>
    <w:lvl w:ilvl="6">
      <w:numFmt w:val="bullet"/>
      <w:lvlText w:val="•"/>
      <w:lvlJc w:val="left"/>
      <w:pPr>
        <w:ind w:left="2620" w:hanging="360"/>
      </w:pPr>
    </w:lvl>
    <w:lvl w:ilvl="7">
      <w:numFmt w:val="bullet"/>
      <w:lvlText w:val="•"/>
      <w:lvlJc w:val="left"/>
      <w:pPr>
        <w:ind w:left="2999" w:hanging="360"/>
      </w:pPr>
    </w:lvl>
    <w:lvl w:ilvl="8">
      <w:numFmt w:val="bullet"/>
      <w:lvlText w:val="•"/>
      <w:lvlJc w:val="left"/>
      <w:pPr>
        <w:ind w:left="3377" w:hanging="360"/>
      </w:pPr>
    </w:lvl>
  </w:abstractNum>
  <w:abstractNum w:abstractNumId="17" w15:restartNumberingAfterBreak="0">
    <w:nsid w:val="6CD74ABD"/>
    <w:multiLevelType w:val="multilevel"/>
    <w:tmpl w:val="F6C8F962"/>
    <w:lvl w:ilvl="0">
      <w:numFmt w:val="bullet"/>
      <w:lvlText w:val="•"/>
      <w:lvlJc w:val="left"/>
      <w:pPr>
        <w:ind w:left="360" w:hanging="359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729" w:hanging="360"/>
      </w:pPr>
    </w:lvl>
    <w:lvl w:ilvl="2">
      <w:numFmt w:val="bullet"/>
      <w:lvlText w:val="•"/>
      <w:lvlJc w:val="left"/>
      <w:pPr>
        <w:ind w:left="1107" w:hanging="360"/>
      </w:pPr>
    </w:lvl>
    <w:lvl w:ilvl="3">
      <w:numFmt w:val="bullet"/>
      <w:lvlText w:val="•"/>
      <w:lvlJc w:val="left"/>
      <w:pPr>
        <w:ind w:left="1485" w:hanging="360"/>
      </w:pPr>
    </w:lvl>
    <w:lvl w:ilvl="4">
      <w:numFmt w:val="bullet"/>
      <w:lvlText w:val="•"/>
      <w:lvlJc w:val="left"/>
      <w:pPr>
        <w:ind w:left="1864" w:hanging="360"/>
      </w:pPr>
    </w:lvl>
    <w:lvl w:ilvl="5">
      <w:numFmt w:val="bullet"/>
      <w:lvlText w:val="•"/>
      <w:lvlJc w:val="left"/>
      <w:pPr>
        <w:ind w:left="2242" w:hanging="360"/>
      </w:pPr>
    </w:lvl>
    <w:lvl w:ilvl="6">
      <w:numFmt w:val="bullet"/>
      <w:lvlText w:val="•"/>
      <w:lvlJc w:val="left"/>
      <w:pPr>
        <w:ind w:left="2620" w:hanging="360"/>
      </w:pPr>
    </w:lvl>
    <w:lvl w:ilvl="7">
      <w:numFmt w:val="bullet"/>
      <w:lvlText w:val="•"/>
      <w:lvlJc w:val="left"/>
      <w:pPr>
        <w:ind w:left="2999" w:hanging="360"/>
      </w:pPr>
    </w:lvl>
    <w:lvl w:ilvl="8">
      <w:numFmt w:val="bullet"/>
      <w:lvlText w:val="•"/>
      <w:lvlJc w:val="left"/>
      <w:pPr>
        <w:ind w:left="3377" w:hanging="360"/>
      </w:pPr>
    </w:lvl>
  </w:abstractNum>
  <w:abstractNum w:abstractNumId="18" w15:restartNumberingAfterBreak="0">
    <w:nsid w:val="76B41E30"/>
    <w:multiLevelType w:val="hybridMultilevel"/>
    <w:tmpl w:val="AFEA3A72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CAC14F3"/>
    <w:multiLevelType w:val="hybridMultilevel"/>
    <w:tmpl w:val="BA722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654905">
    <w:abstractNumId w:val="10"/>
  </w:num>
  <w:num w:numId="2" w16cid:durableId="885675439">
    <w:abstractNumId w:val="12"/>
  </w:num>
  <w:num w:numId="3" w16cid:durableId="556745524">
    <w:abstractNumId w:val="18"/>
  </w:num>
  <w:num w:numId="4" w16cid:durableId="2100590650">
    <w:abstractNumId w:val="5"/>
  </w:num>
  <w:num w:numId="5" w16cid:durableId="715548686">
    <w:abstractNumId w:val="6"/>
  </w:num>
  <w:num w:numId="6" w16cid:durableId="1536311668">
    <w:abstractNumId w:val="9"/>
  </w:num>
  <w:num w:numId="7" w16cid:durableId="1821846487">
    <w:abstractNumId w:val="2"/>
  </w:num>
  <w:num w:numId="8" w16cid:durableId="2094816257">
    <w:abstractNumId w:val="14"/>
  </w:num>
  <w:num w:numId="9" w16cid:durableId="2125074933">
    <w:abstractNumId w:val="4"/>
  </w:num>
  <w:num w:numId="10" w16cid:durableId="372774874">
    <w:abstractNumId w:val="15"/>
  </w:num>
  <w:num w:numId="11" w16cid:durableId="898059455">
    <w:abstractNumId w:val="13"/>
  </w:num>
  <w:num w:numId="12" w16cid:durableId="160969829">
    <w:abstractNumId w:val="16"/>
  </w:num>
  <w:num w:numId="13" w16cid:durableId="1922442711">
    <w:abstractNumId w:val="17"/>
  </w:num>
  <w:num w:numId="14" w16cid:durableId="2008751664">
    <w:abstractNumId w:val="3"/>
  </w:num>
  <w:num w:numId="15" w16cid:durableId="1671639765">
    <w:abstractNumId w:val="11"/>
  </w:num>
  <w:num w:numId="16" w16cid:durableId="36048362">
    <w:abstractNumId w:val="0"/>
  </w:num>
  <w:num w:numId="17" w16cid:durableId="243608672">
    <w:abstractNumId w:val="1"/>
  </w:num>
  <w:num w:numId="18" w16cid:durableId="1717503057">
    <w:abstractNumId w:val="8"/>
  </w:num>
  <w:num w:numId="19" w16cid:durableId="383912135">
    <w:abstractNumId w:val="19"/>
  </w:num>
  <w:num w:numId="20" w16cid:durableId="1624750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F6"/>
    <w:rsid w:val="0000047D"/>
    <w:rsid w:val="00132A4B"/>
    <w:rsid w:val="001D5B7A"/>
    <w:rsid w:val="001E48F6"/>
    <w:rsid w:val="001E55C2"/>
    <w:rsid w:val="002C0A94"/>
    <w:rsid w:val="00366B66"/>
    <w:rsid w:val="003705EB"/>
    <w:rsid w:val="004405F4"/>
    <w:rsid w:val="004527A6"/>
    <w:rsid w:val="00457136"/>
    <w:rsid w:val="005670F0"/>
    <w:rsid w:val="005C1551"/>
    <w:rsid w:val="006A1EA4"/>
    <w:rsid w:val="006D0B5D"/>
    <w:rsid w:val="006D3181"/>
    <w:rsid w:val="006E16F7"/>
    <w:rsid w:val="0076624A"/>
    <w:rsid w:val="00767798"/>
    <w:rsid w:val="007E4C08"/>
    <w:rsid w:val="00872C3D"/>
    <w:rsid w:val="009E3834"/>
    <w:rsid w:val="00A108F4"/>
    <w:rsid w:val="00B26C2D"/>
    <w:rsid w:val="00B368D9"/>
    <w:rsid w:val="00C3219F"/>
    <w:rsid w:val="00D40994"/>
    <w:rsid w:val="00D86B90"/>
    <w:rsid w:val="00E23AD8"/>
    <w:rsid w:val="00E81166"/>
    <w:rsid w:val="00F76900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AAB7"/>
  <w15:chartTrackingRefBased/>
  <w15:docId w15:val="{E507F91A-3C02-7847-A83D-47C24C02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4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8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8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8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8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8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8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8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8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8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8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48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8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4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48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48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48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48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8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48F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1E48F6"/>
    <w:rPr>
      <w:kern w:val="0"/>
      <w:sz w:val="22"/>
      <w:szCs w:val="22"/>
      <w:lang w:val="en-US"/>
      <w14:ligatures w14:val="none"/>
    </w:rPr>
  </w:style>
  <w:style w:type="table" w:styleId="GridTable4-Accent6">
    <w:name w:val="Grid Table 4 Accent 6"/>
    <w:basedOn w:val="TableNormal"/>
    <w:uiPriority w:val="49"/>
    <w:rsid w:val="001E48F6"/>
    <w:rPr>
      <w:rFonts w:ascii="Arial" w:eastAsia="Arial" w:hAnsi="Arial" w:cs="Arial"/>
      <w:kern w:val="0"/>
      <w:sz w:val="22"/>
      <w:szCs w:val="22"/>
      <w:lang w:val="en" w:eastAsia="en-IN"/>
      <w14:ligatures w14:val="none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1E48F6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E48F6"/>
    <w:rPr>
      <w:rFonts w:ascii="Arial" w:eastAsia="Arial" w:hAnsi="Arial" w:cs="Arial"/>
      <w:kern w:val="0"/>
      <w:sz w:val="22"/>
      <w:szCs w:val="22"/>
      <w:lang w:val="en" w:eastAsia="en-IN"/>
      <w14:ligatures w14:val="none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2-Accent1">
    <w:name w:val="Grid Table 2 Accent 1"/>
    <w:basedOn w:val="TableNormal"/>
    <w:uiPriority w:val="47"/>
    <w:rsid w:val="001E48F6"/>
    <w:rPr>
      <w:rFonts w:ascii="Arial" w:eastAsia="Arial" w:hAnsi="Arial" w:cs="Arial"/>
      <w:kern w:val="0"/>
      <w:sz w:val="22"/>
      <w:szCs w:val="22"/>
      <w:lang w:val="en" w:eastAsia="en-IN"/>
      <w14:ligatures w14:val="none"/>
    </w:r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1E48F6"/>
    <w:rPr>
      <w:rFonts w:ascii="Arial" w:eastAsia="Arial" w:hAnsi="Arial" w:cs="Arial"/>
      <w:kern w:val="0"/>
      <w:sz w:val="22"/>
      <w:szCs w:val="22"/>
      <w:lang w:val="en" w:eastAsia="en-IN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D3181"/>
    <w:rPr>
      <w:rFonts w:ascii="Arial" w:eastAsia="Arial" w:hAnsi="Arial" w:cs="Arial"/>
      <w:color w:val="BF4E14" w:themeColor="accent2" w:themeShade="BF"/>
      <w:kern w:val="0"/>
      <w:sz w:val="22"/>
      <w:szCs w:val="22"/>
      <w:lang w:val="en" w:eastAsia="en-IN"/>
      <w14:ligatures w14:val="none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D3181"/>
    <w:rPr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6D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6FC2C2-25CF-1045-AE8A-D112BD11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13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Yashwant Meena</dc:creator>
  <cp:keywords/>
  <dc:description/>
  <cp:lastModifiedBy>Ankush singh</cp:lastModifiedBy>
  <cp:revision>40</cp:revision>
  <dcterms:created xsi:type="dcterms:W3CDTF">2025-03-03T06:45:00Z</dcterms:created>
  <dcterms:modified xsi:type="dcterms:W3CDTF">2025-04-04T07:33:00Z</dcterms:modified>
</cp:coreProperties>
</file>